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51" w:rsidRDefault="004D4F26" w:rsidP="004D4F26">
      <w:pPr>
        <w:spacing w:after="0" w:line="240" w:lineRule="auto"/>
        <w:jc w:val="center"/>
        <w:rPr>
          <w:b/>
          <w:u w:val="single"/>
        </w:rPr>
      </w:pPr>
      <w:r w:rsidRPr="004D4F26">
        <w:rPr>
          <w:b/>
          <w:i/>
          <w:u w:val="single"/>
        </w:rPr>
        <w:t>Understanding Foreign Policy</w:t>
      </w:r>
    </w:p>
    <w:p w:rsidR="004D4F26" w:rsidRDefault="004D4F26" w:rsidP="004D4F26">
      <w:pPr>
        <w:spacing w:after="0" w:line="240" w:lineRule="auto"/>
        <w:rPr>
          <w:b/>
          <w:u w:val="single"/>
        </w:rPr>
      </w:pPr>
    </w:p>
    <w:p w:rsidR="004D4F26" w:rsidRDefault="004D4F26" w:rsidP="004D4F26">
      <w:pPr>
        <w:spacing w:after="0" w:line="240" w:lineRule="auto"/>
      </w:pPr>
      <w:r w:rsidRPr="004D4F26">
        <w:rPr>
          <w:b/>
        </w:rPr>
        <w:t>Directions</w:t>
      </w:r>
      <w:r w:rsidR="00895B93">
        <w:rPr>
          <w:b/>
        </w:rPr>
        <w:t xml:space="preserve"> for step 1</w:t>
      </w:r>
      <w:r w:rsidRPr="004D4F26">
        <w:rPr>
          <w:b/>
        </w:rPr>
        <w:t>:</w:t>
      </w:r>
      <w:r>
        <w:rPr>
          <w:b/>
        </w:rPr>
        <w:t xml:space="preserve"> </w:t>
      </w:r>
      <w:r>
        <w:t xml:space="preserve">Using chapter 17 sections 1-4 &amp; 6 from the Government Alive! Text complete the following questions/activities. This is due at the end of the period. The overall goal of the assignment is to define the function and purpose of foreign policy. This can only be accomplished by reading all of the sections, do not fill in the box below without reading all of the information and answering the questions, it will be incomplete. </w:t>
      </w:r>
    </w:p>
    <w:p w:rsidR="004D4F26" w:rsidRDefault="004D4F26" w:rsidP="004D4F26">
      <w:pPr>
        <w:spacing w:after="0" w:line="240" w:lineRule="auto"/>
      </w:pPr>
    </w:p>
    <w:p w:rsidR="004D4F26" w:rsidRDefault="004D4F26" w:rsidP="004D4F26">
      <w:pPr>
        <w:spacing w:after="0" w:line="240" w:lineRule="auto"/>
      </w:pPr>
    </w:p>
    <w:tbl>
      <w:tblPr>
        <w:tblStyle w:val="TableGrid"/>
        <w:tblW w:w="0" w:type="auto"/>
        <w:tblInd w:w="-5" w:type="dxa"/>
        <w:tblLook w:val="04A0" w:firstRow="1" w:lastRow="0" w:firstColumn="1" w:lastColumn="0" w:noHBand="0" w:noVBand="1"/>
      </w:tblPr>
      <w:tblGrid>
        <w:gridCol w:w="11083"/>
      </w:tblGrid>
      <w:tr w:rsidR="004D4F26" w:rsidTr="004D4F26">
        <w:tc>
          <w:tcPr>
            <w:tcW w:w="11083" w:type="dxa"/>
          </w:tcPr>
          <w:p w:rsidR="004D4F26" w:rsidRPr="004D4F26" w:rsidRDefault="004D4F26" w:rsidP="004D4F26">
            <w:pPr>
              <w:pStyle w:val="ListParagraph"/>
              <w:jc w:val="center"/>
              <w:rPr>
                <w:b/>
              </w:rPr>
            </w:pPr>
            <w:r w:rsidRPr="004D4F26">
              <w:rPr>
                <w:b/>
              </w:rPr>
              <w:t>Define the functio</w:t>
            </w:r>
            <w:r>
              <w:rPr>
                <w:b/>
              </w:rPr>
              <w:t>n and purpose of foreign policy</w:t>
            </w:r>
          </w:p>
        </w:tc>
      </w:tr>
      <w:tr w:rsidR="004D4F26" w:rsidTr="004D4F26">
        <w:tc>
          <w:tcPr>
            <w:tcW w:w="11083" w:type="dxa"/>
          </w:tcPr>
          <w:p w:rsidR="004D4F26" w:rsidRDefault="004D4F26" w:rsidP="004D4F26">
            <w:pPr>
              <w:pStyle w:val="ListParagraph"/>
              <w:ind w:left="0"/>
            </w:pPr>
          </w:p>
          <w:p w:rsidR="004D4F26" w:rsidRDefault="004D4F26" w:rsidP="004D4F26">
            <w:pPr>
              <w:pStyle w:val="ListParagraph"/>
              <w:ind w:left="0"/>
            </w:pPr>
          </w:p>
          <w:p w:rsidR="004D4F26" w:rsidRDefault="004D4F26" w:rsidP="004D4F26">
            <w:pPr>
              <w:pStyle w:val="ListParagraph"/>
              <w:ind w:left="0"/>
            </w:pPr>
          </w:p>
          <w:p w:rsidR="004D4F26" w:rsidRDefault="004D4F26" w:rsidP="004D4F26">
            <w:pPr>
              <w:pStyle w:val="ListParagraph"/>
              <w:ind w:left="0"/>
            </w:pPr>
          </w:p>
          <w:p w:rsidR="004D4F26" w:rsidRDefault="004D4F26" w:rsidP="004D4F26">
            <w:pPr>
              <w:pStyle w:val="ListParagraph"/>
              <w:ind w:left="0"/>
            </w:pPr>
          </w:p>
          <w:p w:rsidR="004D4F26" w:rsidRDefault="004D4F26" w:rsidP="004D4F26">
            <w:pPr>
              <w:pStyle w:val="ListParagraph"/>
              <w:ind w:left="0"/>
            </w:pPr>
          </w:p>
          <w:p w:rsidR="004D4F26" w:rsidRDefault="004D4F26" w:rsidP="004D4F26">
            <w:pPr>
              <w:pStyle w:val="ListParagraph"/>
              <w:ind w:left="0"/>
            </w:pPr>
          </w:p>
          <w:p w:rsidR="004D4F26" w:rsidRDefault="004D4F26" w:rsidP="004D4F26">
            <w:pPr>
              <w:pStyle w:val="ListParagraph"/>
              <w:ind w:left="0"/>
            </w:pPr>
          </w:p>
          <w:p w:rsidR="004D4F26" w:rsidRDefault="004D4F26" w:rsidP="004D4F26">
            <w:pPr>
              <w:pStyle w:val="ListParagraph"/>
              <w:ind w:left="0"/>
            </w:pPr>
          </w:p>
          <w:p w:rsidR="004D4F26" w:rsidRDefault="004D4F26" w:rsidP="004D4F26">
            <w:pPr>
              <w:pStyle w:val="ListParagraph"/>
              <w:ind w:left="0"/>
            </w:pPr>
          </w:p>
        </w:tc>
      </w:tr>
    </w:tbl>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jc w:val="center"/>
      </w:pPr>
      <w:r w:rsidRPr="004D4F26">
        <w:rPr>
          <w:b/>
          <w:u w:val="single"/>
        </w:rPr>
        <w:t>Questions to help guide to answer the above question</w:t>
      </w:r>
    </w:p>
    <w:p w:rsidR="004D4F26" w:rsidRDefault="004D4F26" w:rsidP="004D4F26">
      <w:pPr>
        <w:spacing w:after="0" w:line="240" w:lineRule="auto"/>
      </w:pPr>
    </w:p>
    <w:p w:rsidR="004D4F26" w:rsidRDefault="004D4F26" w:rsidP="004D4F26">
      <w:pPr>
        <w:pStyle w:val="ListParagraph"/>
        <w:numPr>
          <w:ilvl w:val="0"/>
          <w:numId w:val="2"/>
        </w:numPr>
        <w:spacing w:after="0" w:line="240" w:lineRule="auto"/>
      </w:pPr>
      <w:r>
        <w:t>What is the basic definition of foreign policy?</w:t>
      </w: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pStyle w:val="ListParagraph"/>
        <w:numPr>
          <w:ilvl w:val="0"/>
          <w:numId w:val="2"/>
        </w:numPr>
        <w:spacing w:after="0" w:line="240" w:lineRule="auto"/>
      </w:pPr>
      <w:r>
        <w:t>Using the chart below fill in examples of the goals foreign policy has</w:t>
      </w:r>
    </w:p>
    <w:tbl>
      <w:tblPr>
        <w:tblStyle w:val="TableGrid"/>
        <w:tblW w:w="0" w:type="auto"/>
        <w:tblLook w:val="04A0" w:firstRow="1" w:lastRow="0" w:firstColumn="1" w:lastColumn="0" w:noHBand="0" w:noVBand="1"/>
      </w:tblPr>
      <w:tblGrid>
        <w:gridCol w:w="2769"/>
        <w:gridCol w:w="2769"/>
        <w:gridCol w:w="2770"/>
        <w:gridCol w:w="2770"/>
      </w:tblGrid>
      <w:tr w:rsidR="004D4F26" w:rsidTr="004D4F26">
        <w:tc>
          <w:tcPr>
            <w:tcW w:w="2769" w:type="dxa"/>
          </w:tcPr>
          <w:p w:rsidR="004D4F26" w:rsidRPr="004D4F26" w:rsidRDefault="004D4F26" w:rsidP="004D4F26">
            <w:pPr>
              <w:jc w:val="center"/>
              <w:rPr>
                <w:b/>
              </w:rPr>
            </w:pPr>
            <w:r w:rsidRPr="004D4F26">
              <w:rPr>
                <w:b/>
              </w:rPr>
              <w:t>Security Goals</w:t>
            </w:r>
          </w:p>
        </w:tc>
        <w:tc>
          <w:tcPr>
            <w:tcW w:w="2769" w:type="dxa"/>
          </w:tcPr>
          <w:p w:rsidR="004D4F26" w:rsidRPr="004D4F26" w:rsidRDefault="004D4F26" w:rsidP="004D4F26">
            <w:pPr>
              <w:jc w:val="center"/>
              <w:rPr>
                <w:b/>
              </w:rPr>
            </w:pPr>
            <w:r w:rsidRPr="004D4F26">
              <w:rPr>
                <w:b/>
              </w:rPr>
              <w:t>Peacekeeping Goals</w:t>
            </w:r>
          </w:p>
        </w:tc>
        <w:tc>
          <w:tcPr>
            <w:tcW w:w="2770" w:type="dxa"/>
          </w:tcPr>
          <w:p w:rsidR="004D4F26" w:rsidRPr="004D4F26" w:rsidRDefault="004D4F26" w:rsidP="004D4F26">
            <w:pPr>
              <w:jc w:val="center"/>
              <w:rPr>
                <w:b/>
              </w:rPr>
            </w:pPr>
            <w:r w:rsidRPr="004D4F26">
              <w:rPr>
                <w:b/>
              </w:rPr>
              <w:t>Economic Goals</w:t>
            </w:r>
          </w:p>
        </w:tc>
        <w:tc>
          <w:tcPr>
            <w:tcW w:w="2770" w:type="dxa"/>
          </w:tcPr>
          <w:p w:rsidR="004D4F26" w:rsidRPr="004D4F26" w:rsidRDefault="004D4F26" w:rsidP="004D4F26">
            <w:pPr>
              <w:jc w:val="center"/>
              <w:rPr>
                <w:b/>
              </w:rPr>
            </w:pPr>
            <w:r w:rsidRPr="004D4F26">
              <w:rPr>
                <w:b/>
              </w:rPr>
              <w:t>Humanitarian Goals</w:t>
            </w:r>
          </w:p>
        </w:tc>
      </w:tr>
      <w:tr w:rsidR="004D4F26" w:rsidTr="004D4F26">
        <w:tc>
          <w:tcPr>
            <w:tcW w:w="2769" w:type="dxa"/>
          </w:tcPr>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tc>
        <w:tc>
          <w:tcPr>
            <w:tcW w:w="2769" w:type="dxa"/>
          </w:tcPr>
          <w:p w:rsidR="004D4F26" w:rsidRDefault="004D4F26" w:rsidP="004D4F26"/>
        </w:tc>
        <w:tc>
          <w:tcPr>
            <w:tcW w:w="2770" w:type="dxa"/>
          </w:tcPr>
          <w:p w:rsidR="004D4F26" w:rsidRDefault="004D4F26" w:rsidP="004D4F26"/>
        </w:tc>
        <w:tc>
          <w:tcPr>
            <w:tcW w:w="2770" w:type="dxa"/>
          </w:tcPr>
          <w:p w:rsidR="004D4F26" w:rsidRDefault="004D4F26" w:rsidP="004D4F26"/>
        </w:tc>
      </w:tr>
    </w:tbl>
    <w:p w:rsidR="004D4F26" w:rsidRDefault="004D4F26" w:rsidP="004D4F26">
      <w:pPr>
        <w:spacing w:after="0" w:line="240" w:lineRule="auto"/>
      </w:pPr>
    </w:p>
    <w:p w:rsidR="004D4F26" w:rsidRDefault="004D4F26" w:rsidP="004D4F26">
      <w:pPr>
        <w:pStyle w:val="ListParagraph"/>
        <w:numPr>
          <w:ilvl w:val="0"/>
          <w:numId w:val="2"/>
        </w:numPr>
        <w:spacing w:after="0" w:line="240" w:lineRule="auto"/>
      </w:pPr>
      <w:r>
        <w:t>What is the overall goal of foreign policy?</w:t>
      </w: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pStyle w:val="ListParagraph"/>
        <w:numPr>
          <w:ilvl w:val="0"/>
          <w:numId w:val="2"/>
        </w:numPr>
        <w:spacing w:after="0" w:line="240" w:lineRule="auto"/>
      </w:pPr>
      <w:r>
        <w:lastRenderedPageBreak/>
        <w:t>Using the chart below fill in examples of both soft power and hard power tools of foreign policy</w:t>
      </w:r>
    </w:p>
    <w:tbl>
      <w:tblPr>
        <w:tblStyle w:val="TableGrid"/>
        <w:tblW w:w="0" w:type="auto"/>
        <w:tblLook w:val="04A0" w:firstRow="1" w:lastRow="0" w:firstColumn="1" w:lastColumn="0" w:noHBand="0" w:noVBand="1"/>
      </w:tblPr>
      <w:tblGrid>
        <w:gridCol w:w="5539"/>
        <w:gridCol w:w="5539"/>
      </w:tblGrid>
      <w:tr w:rsidR="004D4F26" w:rsidTr="004D4F26">
        <w:tc>
          <w:tcPr>
            <w:tcW w:w="5539" w:type="dxa"/>
          </w:tcPr>
          <w:p w:rsidR="004D4F26" w:rsidRPr="004D4F26" w:rsidRDefault="004D4F26" w:rsidP="004D4F26">
            <w:pPr>
              <w:jc w:val="center"/>
              <w:rPr>
                <w:b/>
              </w:rPr>
            </w:pPr>
            <w:r w:rsidRPr="004D4F26">
              <w:rPr>
                <w:b/>
              </w:rPr>
              <w:t>Soft Power Tools</w:t>
            </w:r>
          </w:p>
        </w:tc>
        <w:tc>
          <w:tcPr>
            <w:tcW w:w="5539" w:type="dxa"/>
          </w:tcPr>
          <w:p w:rsidR="004D4F26" w:rsidRPr="004D4F26" w:rsidRDefault="004D4F26" w:rsidP="004D4F26">
            <w:pPr>
              <w:jc w:val="center"/>
              <w:rPr>
                <w:b/>
              </w:rPr>
            </w:pPr>
            <w:r w:rsidRPr="004D4F26">
              <w:rPr>
                <w:b/>
              </w:rPr>
              <w:t>Hard Power Tools</w:t>
            </w:r>
          </w:p>
        </w:tc>
      </w:tr>
      <w:tr w:rsidR="004D4F26" w:rsidTr="004D4F26">
        <w:tc>
          <w:tcPr>
            <w:tcW w:w="5539" w:type="dxa"/>
          </w:tcPr>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4D4F26" w:rsidRDefault="004D4F26" w:rsidP="004D4F26"/>
          <w:p w:rsidR="00895B93" w:rsidRDefault="00895B93" w:rsidP="004D4F26"/>
          <w:p w:rsidR="004D4F26" w:rsidRDefault="004D4F26" w:rsidP="004D4F26"/>
          <w:p w:rsidR="004D4F26" w:rsidRDefault="004D4F26" w:rsidP="004D4F26"/>
        </w:tc>
        <w:tc>
          <w:tcPr>
            <w:tcW w:w="5539" w:type="dxa"/>
          </w:tcPr>
          <w:p w:rsidR="004D4F26" w:rsidRDefault="004D4F26" w:rsidP="004D4F26"/>
        </w:tc>
      </w:tr>
    </w:tbl>
    <w:p w:rsidR="004D4F26" w:rsidRDefault="004D4F26" w:rsidP="004D4F26">
      <w:pPr>
        <w:spacing w:after="0" w:line="240" w:lineRule="auto"/>
      </w:pPr>
    </w:p>
    <w:p w:rsidR="004D4F26" w:rsidRDefault="004D4F26" w:rsidP="004D4F26">
      <w:pPr>
        <w:pStyle w:val="ListParagraph"/>
        <w:numPr>
          <w:ilvl w:val="0"/>
          <w:numId w:val="2"/>
        </w:numPr>
        <w:spacing w:after="0" w:line="240" w:lineRule="auto"/>
      </w:pPr>
      <w:r>
        <w:t>Explain each of the five ways worldviews shape foreign policy.</w:t>
      </w:r>
    </w:p>
    <w:p w:rsidR="004D4F26" w:rsidRDefault="004D4F26" w:rsidP="004D4F26">
      <w:pPr>
        <w:pStyle w:val="ListParagraph"/>
        <w:numPr>
          <w:ilvl w:val="0"/>
          <w:numId w:val="3"/>
        </w:numPr>
        <w:spacing w:after="0" w:line="240" w:lineRule="auto"/>
      </w:pPr>
      <w:r>
        <w:t>Isolationism:</w:t>
      </w: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pStyle w:val="ListParagraph"/>
        <w:numPr>
          <w:ilvl w:val="0"/>
          <w:numId w:val="3"/>
        </w:numPr>
        <w:spacing w:after="0" w:line="240" w:lineRule="auto"/>
      </w:pPr>
      <w:r>
        <w:t>Containment:</w:t>
      </w: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pStyle w:val="ListParagraph"/>
        <w:numPr>
          <w:ilvl w:val="0"/>
          <w:numId w:val="3"/>
        </w:numPr>
        <w:spacing w:after="0" w:line="240" w:lineRule="auto"/>
      </w:pPr>
      <w:r>
        <w:t>Disengagement:</w:t>
      </w: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pStyle w:val="ListParagraph"/>
        <w:numPr>
          <w:ilvl w:val="0"/>
          <w:numId w:val="3"/>
        </w:numPr>
        <w:spacing w:after="0" w:line="240" w:lineRule="auto"/>
      </w:pPr>
      <w:r>
        <w:t>Human Rights:</w:t>
      </w: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spacing w:after="0" w:line="240" w:lineRule="auto"/>
      </w:pPr>
    </w:p>
    <w:p w:rsidR="004D4F26" w:rsidRDefault="004D4F26" w:rsidP="004D4F26">
      <w:pPr>
        <w:pStyle w:val="ListParagraph"/>
        <w:numPr>
          <w:ilvl w:val="0"/>
          <w:numId w:val="3"/>
        </w:numPr>
        <w:spacing w:after="0" w:line="240" w:lineRule="auto"/>
      </w:pPr>
      <w:r>
        <w:t>Antiterrorism:</w:t>
      </w:r>
    </w:p>
    <w:p w:rsidR="00895B93" w:rsidRDefault="00895B93" w:rsidP="00895B93">
      <w:pPr>
        <w:spacing w:after="0" w:line="240" w:lineRule="auto"/>
        <w:ind w:left="360"/>
      </w:pPr>
    </w:p>
    <w:p w:rsidR="00895B93" w:rsidRDefault="00895B93" w:rsidP="00895B93">
      <w:pPr>
        <w:spacing w:after="0" w:line="240" w:lineRule="auto"/>
        <w:ind w:left="360"/>
      </w:pPr>
    </w:p>
    <w:p w:rsidR="00895B93" w:rsidRDefault="00895B93" w:rsidP="00895B93">
      <w:pPr>
        <w:spacing w:after="0" w:line="240" w:lineRule="auto"/>
        <w:ind w:left="360"/>
      </w:pPr>
    </w:p>
    <w:p w:rsidR="00895B93" w:rsidRDefault="00895B93" w:rsidP="00895B93">
      <w:pPr>
        <w:spacing w:after="0" w:line="240" w:lineRule="auto"/>
        <w:ind w:left="360"/>
      </w:pPr>
    </w:p>
    <w:p w:rsidR="00895B93" w:rsidRDefault="00895B93" w:rsidP="00895B93">
      <w:pPr>
        <w:spacing w:after="0" w:line="240" w:lineRule="auto"/>
        <w:ind w:left="360"/>
      </w:pPr>
    </w:p>
    <w:p w:rsidR="00895B93" w:rsidRDefault="00895B93" w:rsidP="00895B93">
      <w:pPr>
        <w:spacing w:after="0" w:line="240" w:lineRule="auto"/>
        <w:ind w:left="360"/>
      </w:pPr>
    </w:p>
    <w:p w:rsidR="00895B93" w:rsidRDefault="00895B93" w:rsidP="00895B93">
      <w:pPr>
        <w:spacing w:after="0" w:line="240" w:lineRule="auto"/>
        <w:ind w:left="360"/>
      </w:pPr>
    </w:p>
    <w:p w:rsidR="00895B93" w:rsidRDefault="00895B93" w:rsidP="00895B93">
      <w:pPr>
        <w:spacing w:after="0" w:line="240" w:lineRule="auto"/>
        <w:ind w:left="360"/>
      </w:pPr>
    </w:p>
    <w:p w:rsidR="00895B93" w:rsidRDefault="00895B93" w:rsidP="00895B93">
      <w:pPr>
        <w:spacing w:after="0" w:line="240" w:lineRule="auto"/>
        <w:ind w:left="360"/>
      </w:pPr>
      <w:r w:rsidRPr="00895B93">
        <w:rPr>
          <w:b/>
        </w:rPr>
        <w:lastRenderedPageBreak/>
        <w:t>Directions for step 2:</w:t>
      </w:r>
      <w:r>
        <w:rPr>
          <w:b/>
        </w:rPr>
        <w:t xml:space="preserve"> </w:t>
      </w:r>
      <w:r>
        <w:t xml:space="preserve">Select and assess one of the issues found on Isidewith.com, and complete the following steps. </w:t>
      </w:r>
    </w:p>
    <w:p w:rsidR="00895B93" w:rsidRDefault="00895B93" w:rsidP="00895B93">
      <w:pPr>
        <w:spacing w:after="0" w:line="240" w:lineRule="auto"/>
        <w:ind w:left="360"/>
      </w:pPr>
    </w:p>
    <w:p w:rsidR="00895B93" w:rsidRDefault="00895B93" w:rsidP="00895B93">
      <w:pPr>
        <w:pStyle w:val="ListParagraph"/>
        <w:numPr>
          <w:ilvl w:val="0"/>
          <w:numId w:val="4"/>
        </w:numPr>
        <w:spacing w:after="0" w:line="240" w:lineRule="auto"/>
      </w:pPr>
      <w:r>
        <w:t>What is the issue that you selected from Isidewith.com?</w:t>
      </w: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pStyle w:val="ListParagraph"/>
        <w:numPr>
          <w:ilvl w:val="0"/>
          <w:numId w:val="4"/>
        </w:numPr>
        <w:spacing w:after="0" w:line="240" w:lineRule="auto"/>
      </w:pPr>
      <w:r>
        <w:t>Give some context (2-3 sentences) regarding the issue you selected.</w:t>
      </w: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pStyle w:val="ListParagraph"/>
        <w:numPr>
          <w:ilvl w:val="0"/>
          <w:numId w:val="4"/>
        </w:numPr>
        <w:spacing w:after="0" w:line="240" w:lineRule="auto"/>
      </w:pPr>
      <w:r>
        <w:t>Explain the goal the United States has with the issue you selected.</w:t>
      </w: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pStyle w:val="ListParagraph"/>
        <w:numPr>
          <w:ilvl w:val="0"/>
          <w:numId w:val="4"/>
        </w:numPr>
        <w:spacing w:after="0" w:line="240" w:lineRule="auto"/>
      </w:pPr>
      <w:r>
        <w:t xml:space="preserve">Explain the tools that the United States has with the issue you selected. </w:t>
      </w: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pStyle w:val="ListParagraph"/>
        <w:numPr>
          <w:ilvl w:val="0"/>
          <w:numId w:val="4"/>
        </w:numPr>
        <w:spacing w:after="0" w:line="240" w:lineRule="auto"/>
      </w:pPr>
      <w:r>
        <w:t>Do you agree with the current United States policy on the issue you selected? Explain why or why not.</w:t>
      </w: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spacing w:after="0" w:line="240" w:lineRule="auto"/>
      </w:pPr>
    </w:p>
    <w:p w:rsidR="00895B93" w:rsidRDefault="00895B93" w:rsidP="00895B93">
      <w:pPr>
        <w:pStyle w:val="ListParagraph"/>
        <w:numPr>
          <w:ilvl w:val="0"/>
          <w:numId w:val="4"/>
        </w:numPr>
        <w:spacing w:after="0" w:line="240" w:lineRule="auto"/>
      </w:pPr>
      <w:r>
        <w:t xml:space="preserve">If you could change the policy what would you change? If you wouldn’t change anything explain why. </w:t>
      </w:r>
      <w:bookmarkStart w:id="0" w:name="_GoBack"/>
      <w:bookmarkEnd w:id="0"/>
    </w:p>
    <w:p w:rsidR="00895B93" w:rsidRDefault="00895B93" w:rsidP="00895B93">
      <w:pPr>
        <w:spacing w:after="0" w:line="240" w:lineRule="auto"/>
        <w:ind w:left="360"/>
      </w:pPr>
    </w:p>
    <w:p w:rsidR="00895B93" w:rsidRPr="00895B93" w:rsidRDefault="00895B93" w:rsidP="00895B93">
      <w:pPr>
        <w:spacing w:after="0" w:line="240" w:lineRule="auto"/>
        <w:ind w:left="360"/>
      </w:pPr>
    </w:p>
    <w:sectPr w:rsidR="00895B93" w:rsidRPr="00895B93" w:rsidSect="004D4F2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07BC"/>
    <w:multiLevelType w:val="hybridMultilevel"/>
    <w:tmpl w:val="53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CC205F"/>
    <w:multiLevelType w:val="hybridMultilevel"/>
    <w:tmpl w:val="96E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151CE"/>
    <w:multiLevelType w:val="hybridMultilevel"/>
    <w:tmpl w:val="2E281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E244C2"/>
    <w:multiLevelType w:val="hybridMultilevel"/>
    <w:tmpl w:val="FD38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26"/>
    <w:rsid w:val="00213951"/>
    <w:rsid w:val="004D4F26"/>
    <w:rsid w:val="0089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BB66"/>
  <w15:chartTrackingRefBased/>
  <w15:docId w15:val="{B108600D-D30E-4890-882D-2A2E8C8C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26"/>
    <w:pPr>
      <w:ind w:left="720"/>
      <w:contextualSpacing/>
    </w:pPr>
  </w:style>
  <w:style w:type="table" w:styleId="TableGrid">
    <w:name w:val="Table Grid"/>
    <w:basedOn w:val="TableNormal"/>
    <w:uiPriority w:val="39"/>
    <w:rsid w:val="004D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2017-11-16T19:32:00Z</dcterms:created>
  <dcterms:modified xsi:type="dcterms:W3CDTF">2017-11-16T19:51:00Z</dcterms:modified>
</cp:coreProperties>
</file>