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699" w:rsidRPr="0033569C" w:rsidRDefault="0033569C" w:rsidP="0033569C">
      <w:pPr>
        <w:spacing w:after="0" w:line="240" w:lineRule="auto"/>
        <w:jc w:val="center"/>
        <w:rPr>
          <w:sz w:val="20"/>
          <w:szCs w:val="20"/>
        </w:rPr>
      </w:pPr>
      <w:r w:rsidRPr="0033569C">
        <w:rPr>
          <w:b/>
          <w:sz w:val="20"/>
          <w:szCs w:val="20"/>
        </w:rPr>
        <w:t>Normans</w:t>
      </w:r>
    </w:p>
    <w:p w:rsidR="0033569C" w:rsidRPr="0033569C" w:rsidRDefault="0033569C" w:rsidP="0033569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33569C">
        <w:rPr>
          <w:rFonts w:cs="Times New Roman"/>
          <w:color w:val="000000"/>
          <w:sz w:val="20"/>
          <w:szCs w:val="20"/>
        </w:rPr>
        <w:t xml:space="preserve">The Normans were originally </w:t>
      </w:r>
      <w:r w:rsidRPr="0033569C">
        <w:rPr>
          <w:rFonts w:cs="Times New Roman"/>
          <w:color w:val="000081"/>
          <w:sz w:val="20"/>
          <w:szCs w:val="20"/>
        </w:rPr>
        <w:t xml:space="preserve">Vikings </w:t>
      </w:r>
      <w:r w:rsidRPr="0033569C">
        <w:rPr>
          <w:rFonts w:cs="Times New Roman"/>
          <w:color w:val="000000"/>
          <w:sz w:val="20"/>
          <w:szCs w:val="20"/>
        </w:rPr>
        <w:t xml:space="preserve">(their name a variation of Norsemen or Northmen) from </w:t>
      </w:r>
      <w:r w:rsidRPr="0033569C">
        <w:rPr>
          <w:rFonts w:cs="Times New Roman"/>
          <w:color w:val="000000"/>
          <w:sz w:val="20"/>
          <w:szCs w:val="20"/>
        </w:rPr>
        <w:t xml:space="preserve">Scandinavia, who settled in the </w:t>
      </w:r>
      <w:r w:rsidRPr="0033569C">
        <w:rPr>
          <w:rFonts w:cs="Times New Roman"/>
          <w:color w:val="000000"/>
          <w:sz w:val="20"/>
          <w:szCs w:val="20"/>
        </w:rPr>
        <w:t xml:space="preserve">eastern part of the Frankish kingdom—held by other </w:t>
      </w:r>
      <w:r w:rsidRPr="0033569C">
        <w:rPr>
          <w:rFonts w:cs="Times New Roman"/>
          <w:color w:val="000081"/>
          <w:sz w:val="20"/>
          <w:szCs w:val="20"/>
        </w:rPr>
        <w:t>Germanics</w:t>
      </w:r>
      <w:r w:rsidRPr="0033569C">
        <w:rPr>
          <w:rFonts w:cs="Times New Roman"/>
          <w:color w:val="000000"/>
          <w:sz w:val="20"/>
          <w:szCs w:val="20"/>
        </w:rPr>
        <w:t xml:space="preserve">, the </w:t>
      </w:r>
      <w:r w:rsidRPr="0033569C">
        <w:rPr>
          <w:rFonts w:cs="Times New Roman"/>
          <w:color w:val="000081"/>
          <w:sz w:val="20"/>
          <w:szCs w:val="20"/>
        </w:rPr>
        <w:t>Franks</w:t>
      </w:r>
      <w:r w:rsidRPr="0033569C">
        <w:rPr>
          <w:rFonts w:cs="Times New Roman"/>
          <w:color w:val="000000"/>
          <w:sz w:val="20"/>
          <w:szCs w:val="20"/>
        </w:rPr>
        <w:t>—in present-day no</w:t>
      </w:r>
      <w:r w:rsidRPr="0033569C">
        <w:rPr>
          <w:rFonts w:cs="Times New Roman"/>
          <w:color w:val="000000"/>
          <w:sz w:val="20"/>
          <w:szCs w:val="20"/>
        </w:rPr>
        <w:t xml:space="preserve">rthern France, now known as the </w:t>
      </w:r>
      <w:r w:rsidRPr="0033569C">
        <w:rPr>
          <w:rFonts w:cs="Times New Roman"/>
          <w:color w:val="000000"/>
          <w:sz w:val="20"/>
          <w:szCs w:val="20"/>
        </w:rPr>
        <w:t xml:space="preserve">province of Normandy. The Viking chief who founded Normandy in the 10th century CE, </w:t>
      </w:r>
      <w:r w:rsidRPr="0033569C">
        <w:rPr>
          <w:rFonts w:cs="Times New Roman"/>
          <w:color w:val="000081"/>
          <w:sz w:val="20"/>
          <w:szCs w:val="20"/>
        </w:rPr>
        <w:t>Rollo</w:t>
      </w:r>
      <w:r w:rsidRPr="0033569C">
        <w:rPr>
          <w:rFonts w:cs="Times New Roman"/>
          <w:color w:val="000000"/>
          <w:sz w:val="20"/>
          <w:szCs w:val="20"/>
        </w:rPr>
        <w:t xml:space="preserve">, was from present-day Norway, </w:t>
      </w:r>
      <w:r w:rsidRPr="0033569C">
        <w:rPr>
          <w:rFonts w:cs="Times New Roman"/>
          <w:color w:val="000000"/>
          <w:sz w:val="20"/>
          <w:szCs w:val="20"/>
        </w:rPr>
        <w:t>although more of his followers were Danes than Norwegians (or Swedes). The Normans settled o</w:t>
      </w:r>
      <w:r w:rsidRPr="0033569C">
        <w:rPr>
          <w:rFonts w:cs="Times New Roman"/>
          <w:color w:val="000000"/>
          <w:sz w:val="20"/>
          <w:szCs w:val="20"/>
        </w:rPr>
        <w:t xml:space="preserve">ther regions as well, including </w:t>
      </w:r>
      <w:r w:rsidRPr="0033569C">
        <w:rPr>
          <w:rFonts w:cs="Times New Roman"/>
          <w:color w:val="000000"/>
          <w:sz w:val="20"/>
          <w:szCs w:val="20"/>
        </w:rPr>
        <w:t xml:space="preserve">the British Isles, Italy, and Sicily. The name is sometimes applied to peoples of the region of </w:t>
      </w:r>
      <w:r w:rsidRPr="0033569C">
        <w:rPr>
          <w:rFonts w:cs="Times New Roman"/>
          <w:color w:val="000000"/>
          <w:sz w:val="20"/>
          <w:szCs w:val="20"/>
        </w:rPr>
        <w:t xml:space="preserve">Normandy in France but is more often </w:t>
      </w:r>
      <w:r w:rsidRPr="0033569C">
        <w:rPr>
          <w:rFonts w:cs="Times New Roman"/>
          <w:color w:val="000000"/>
          <w:sz w:val="20"/>
          <w:szCs w:val="20"/>
        </w:rPr>
        <w:t>used with historical context.</w:t>
      </w:r>
    </w:p>
    <w:p w:rsidR="0033569C" w:rsidRPr="0033569C" w:rsidRDefault="0033569C" w:rsidP="0033569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:rsidR="0033569C" w:rsidRPr="0033569C" w:rsidRDefault="0033569C" w:rsidP="0033569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33569C">
        <w:rPr>
          <w:rFonts w:cs="Times New Roman"/>
          <w:b/>
          <w:bCs/>
          <w:color w:val="000000"/>
          <w:sz w:val="20"/>
          <w:szCs w:val="20"/>
        </w:rPr>
        <w:t>Origins</w:t>
      </w:r>
    </w:p>
    <w:p w:rsidR="0033569C" w:rsidRPr="0033569C" w:rsidRDefault="0033569C" w:rsidP="0033569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0"/>
          <w:szCs w:val="20"/>
        </w:rPr>
      </w:pPr>
      <w:r w:rsidRPr="0033569C">
        <w:rPr>
          <w:rFonts w:cs="Times New Roman"/>
          <w:color w:val="000000"/>
          <w:sz w:val="20"/>
          <w:szCs w:val="20"/>
        </w:rPr>
        <w:t>Viking raids on the territory of present-day France began in the late eighth century CE</w:t>
      </w:r>
      <w:r w:rsidRPr="0033569C">
        <w:rPr>
          <w:rFonts w:cs="Times New Roman"/>
          <w:color w:val="000000"/>
          <w:sz w:val="20"/>
          <w:szCs w:val="20"/>
        </w:rPr>
        <w:t xml:space="preserve">. </w:t>
      </w:r>
      <w:r w:rsidRPr="0033569C">
        <w:rPr>
          <w:rFonts w:cs="Times New Roman"/>
          <w:color w:val="000000"/>
          <w:sz w:val="20"/>
          <w:szCs w:val="20"/>
        </w:rPr>
        <w:t xml:space="preserve">According to the </w:t>
      </w:r>
      <w:r w:rsidRPr="0033569C">
        <w:rPr>
          <w:rFonts w:cs="Times New Roman"/>
          <w:i/>
          <w:iCs/>
          <w:color w:val="000000"/>
          <w:sz w:val="20"/>
          <w:szCs w:val="20"/>
        </w:rPr>
        <w:t xml:space="preserve">Royal Frankish Annals </w:t>
      </w:r>
      <w:r w:rsidRPr="0033569C">
        <w:rPr>
          <w:rFonts w:cs="Times New Roman"/>
          <w:color w:val="000000"/>
          <w:sz w:val="20"/>
          <w:szCs w:val="20"/>
        </w:rPr>
        <w:t xml:space="preserve">or the </w:t>
      </w:r>
      <w:proofErr w:type="spellStart"/>
      <w:r w:rsidRPr="0033569C">
        <w:rPr>
          <w:rFonts w:cs="Times New Roman"/>
          <w:i/>
          <w:iCs/>
          <w:color w:val="000000"/>
          <w:sz w:val="20"/>
          <w:szCs w:val="20"/>
        </w:rPr>
        <w:t>Annales</w:t>
      </w:r>
      <w:proofErr w:type="spellEnd"/>
      <w:r w:rsidRPr="0033569C">
        <w:rPr>
          <w:rFonts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33569C">
        <w:rPr>
          <w:rFonts w:cs="Times New Roman"/>
          <w:i/>
          <w:iCs/>
          <w:color w:val="000000"/>
          <w:sz w:val="20"/>
          <w:szCs w:val="20"/>
        </w:rPr>
        <w:t>regni</w:t>
      </w:r>
      <w:proofErr w:type="spellEnd"/>
      <w:r w:rsidRPr="0033569C">
        <w:rPr>
          <w:rFonts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33569C">
        <w:rPr>
          <w:rFonts w:cs="Times New Roman"/>
          <w:i/>
          <w:iCs/>
          <w:color w:val="000000"/>
          <w:sz w:val="20"/>
          <w:szCs w:val="20"/>
        </w:rPr>
        <w:t>Francorum</w:t>
      </w:r>
      <w:proofErr w:type="spellEnd"/>
      <w:r w:rsidRPr="0033569C">
        <w:rPr>
          <w:rFonts w:cs="Times New Roman"/>
          <w:color w:val="000000"/>
          <w:sz w:val="20"/>
          <w:szCs w:val="20"/>
        </w:rPr>
        <w:t>, an anonymous contemporary account of Frankish political and military history from 741 to</w:t>
      </w:r>
      <w:r w:rsidRPr="0033569C">
        <w:rPr>
          <w:rFonts w:cs="Times New Roman"/>
          <w:i/>
          <w:iCs/>
          <w:color w:val="000000"/>
          <w:sz w:val="20"/>
          <w:szCs w:val="20"/>
        </w:rPr>
        <w:t xml:space="preserve"> </w:t>
      </w:r>
      <w:r w:rsidRPr="0033569C">
        <w:rPr>
          <w:rFonts w:cs="Times New Roman"/>
          <w:color w:val="000000"/>
          <w:sz w:val="20"/>
          <w:szCs w:val="20"/>
        </w:rPr>
        <w:t>849, the first raid on Frankish lands took place in 799. Raiding had become intense by the mid-ninth cent</w:t>
      </w:r>
      <w:r w:rsidRPr="0033569C">
        <w:rPr>
          <w:rFonts w:cs="Times New Roman"/>
          <w:color w:val="000000"/>
          <w:sz w:val="20"/>
          <w:szCs w:val="20"/>
        </w:rPr>
        <w:t xml:space="preserve">ury in the </w:t>
      </w:r>
      <w:r w:rsidRPr="0033569C">
        <w:rPr>
          <w:rFonts w:cs="Times New Roman"/>
          <w:color w:val="000000"/>
          <w:sz w:val="20"/>
          <w:szCs w:val="20"/>
        </w:rPr>
        <w:t>Seine basin,</w:t>
      </w:r>
      <w:r w:rsidRPr="0033569C">
        <w:rPr>
          <w:rFonts w:cs="Times New Roman"/>
          <w:i/>
          <w:iCs/>
          <w:color w:val="000000"/>
          <w:sz w:val="20"/>
          <w:szCs w:val="20"/>
        </w:rPr>
        <w:t xml:space="preserve"> </w:t>
      </w:r>
      <w:r w:rsidRPr="0033569C">
        <w:rPr>
          <w:rFonts w:cs="Times New Roman"/>
          <w:color w:val="000000"/>
          <w:sz w:val="20"/>
          <w:szCs w:val="20"/>
        </w:rPr>
        <w:t>beginning with an attack on St.-</w:t>
      </w:r>
      <w:proofErr w:type="spellStart"/>
      <w:r w:rsidRPr="0033569C">
        <w:rPr>
          <w:rFonts w:cs="Times New Roman"/>
          <w:color w:val="000000"/>
          <w:sz w:val="20"/>
          <w:szCs w:val="20"/>
        </w:rPr>
        <w:t>Wandrill</w:t>
      </w:r>
      <w:proofErr w:type="spellEnd"/>
      <w:r w:rsidRPr="0033569C">
        <w:rPr>
          <w:rFonts w:cs="Times New Roman"/>
          <w:color w:val="000000"/>
          <w:sz w:val="20"/>
          <w:szCs w:val="20"/>
        </w:rPr>
        <w:t xml:space="preserve"> in 841.</w:t>
      </w:r>
    </w:p>
    <w:p w:rsidR="0033569C" w:rsidRPr="0033569C" w:rsidRDefault="0033569C" w:rsidP="0033569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33569C" w:rsidRPr="0033569C" w:rsidRDefault="0033569C" w:rsidP="0033569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33569C">
        <w:rPr>
          <w:rFonts w:cs="Times New Roman"/>
          <w:color w:val="000000"/>
          <w:sz w:val="20"/>
          <w:szCs w:val="20"/>
        </w:rPr>
        <w:t>By about 900 the Vikings had secured a permanent foothold on Frankish soil in the valley of the Lo</w:t>
      </w:r>
      <w:r w:rsidRPr="0033569C">
        <w:rPr>
          <w:rFonts w:cs="Times New Roman"/>
          <w:color w:val="000000"/>
          <w:sz w:val="20"/>
          <w:szCs w:val="20"/>
        </w:rPr>
        <w:t xml:space="preserve">wer Seine River and their raids </w:t>
      </w:r>
      <w:r w:rsidRPr="0033569C">
        <w:rPr>
          <w:rFonts w:cs="Times New Roman"/>
          <w:color w:val="000000"/>
          <w:sz w:val="20"/>
          <w:szCs w:val="20"/>
        </w:rPr>
        <w:t xml:space="preserve">were crippling the Frankish economy and even the fabric of society. In 911 King Charles III the </w:t>
      </w:r>
      <w:r w:rsidRPr="0033569C">
        <w:rPr>
          <w:rFonts w:cs="Times New Roman"/>
          <w:color w:val="000000"/>
          <w:sz w:val="20"/>
          <w:szCs w:val="20"/>
        </w:rPr>
        <w:t xml:space="preserve">Simple of the Franks negotiated </w:t>
      </w:r>
      <w:r w:rsidRPr="0033569C">
        <w:rPr>
          <w:rFonts w:cs="Times New Roman"/>
          <w:color w:val="000000"/>
          <w:sz w:val="20"/>
          <w:szCs w:val="20"/>
        </w:rPr>
        <w:t>the Treaty of St.-Clair-sur-</w:t>
      </w:r>
      <w:proofErr w:type="spellStart"/>
      <w:r w:rsidRPr="0033569C">
        <w:rPr>
          <w:rFonts w:cs="Times New Roman"/>
          <w:color w:val="000000"/>
          <w:sz w:val="20"/>
          <w:szCs w:val="20"/>
        </w:rPr>
        <w:t>Epte</w:t>
      </w:r>
      <w:proofErr w:type="spellEnd"/>
      <w:r w:rsidRPr="0033569C">
        <w:rPr>
          <w:rFonts w:cs="Times New Roman"/>
          <w:color w:val="000000"/>
          <w:sz w:val="20"/>
          <w:szCs w:val="20"/>
        </w:rPr>
        <w:t xml:space="preserve"> with Rollo, who had emerged as a significant personality among t</w:t>
      </w:r>
      <w:r w:rsidRPr="0033569C">
        <w:rPr>
          <w:rFonts w:cs="Times New Roman"/>
          <w:color w:val="000000"/>
          <w:sz w:val="20"/>
          <w:szCs w:val="20"/>
        </w:rPr>
        <w:t xml:space="preserve">he Vikings, ceding him the land </w:t>
      </w:r>
      <w:r w:rsidRPr="0033569C">
        <w:rPr>
          <w:rFonts w:cs="Times New Roman"/>
          <w:color w:val="000000"/>
          <w:sz w:val="20"/>
          <w:szCs w:val="20"/>
        </w:rPr>
        <w:t>around the mouth of the Seine and present-day Rouen.</w:t>
      </w:r>
    </w:p>
    <w:p w:rsidR="0033569C" w:rsidRPr="0033569C" w:rsidRDefault="0033569C" w:rsidP="0033569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33569C" w:rsidRPr="0033569C" w:rsidRDefault="0033569C" w:rsidP="0033569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0"/>
          <w:szCs w:val="20"/>
        </w:rPr>
      </w:pPr>
      <w:r w:rsidRPr="0033569C">
        <w:rPr>
          <w:rFonts w:cs="Times New Roman"/>
          <w:b/>
          <w:color w:val="000000"/>
          <w:sz w:val="20"/>
          <w:szCs w:val="20"/>
        </w:rPr>
        <w:t>History of Normans</w:t>
      </w:r>
    </w:p>
    <w:p w:rsidR="0033569C" w:rsidRPr="0033569C" w:rsidRDefault="0033569C" w:rsidP="0033569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0000"/>
          <w:sz w:val="20"/>
          <w:szCs w:val="20"/>
        </w:rPr>
      </w:pPr>
      <w:r w:rsidRPr="0033569C">
        <w:rPr>
          <w:rFonts w:cs="Times New Roman"/>
          <w:b/>
          <w:i/>
          <w:iCs/>
          <w:color w:val="000000"/>
          <w:sz w:val="20"/>
          <w:szCs w:val="20"/>
        </w:rPr>
        <w:t>Normandy</w:t>
      </w:r>
    </w:p>
    <w:p w:rsidR="0033569C" w:rsidRPr="0033569C" w:rsidRDefault="0033569C" w:rsidP="0033569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33569C">
        <w:rPr>
          <w:rFonts w:cs="Times New Roman"/>
          <w:color w:val="000000"/>
          <w:sz w:val="20"/>
          <w:szCs w:val="20"/>
        </w:rPr>
        <w:t>Rollo, the first Norman ruler, set about carving out a much larger sphere of influence for him</w:t>
      </w:r>
      <w:r w:rsidRPr="0033569C">
        <w:rPr>
          <w:rFonts w:cs="Times New Roman"/>
          <w:color w:val="000000"/>
          <w:sz w:val="20"/>
          <w:szCs w:val="20"/>
        </w:rPr>
        <w:t xml:space="preserve">self, which became known as the </w:t>
      </w:r>
      <w:r w:rsidRPr="0033569C">
        <w:rPr>
          <w:rFonts w:cs="Times New Roman"/>
          <w:color w:val="000000"/>
          <w:sz w:val="20"/>
          <w:szCs w:val="20"/>
        </w:rPr>
        <w:t>Duchy of Normandy. Afterward Normandy experienced little interference from Frankish royalty; Norman rulers acted as kings</w:t>
      </w:r>
      <w:r w:rsidRPr="0033569C">
        <w:rPr>
          <w:rFonts w:cs="Times New Roman"/>
          <w:color w:val="000000"/>
          <w:sz w:val="20"/>
          <w:szCs w:val="20"/>
        </w:rPr>
        <w:t xml:space="preserve"> in </w:t>
      </w:r>
      <w:r w:rsidRPr="0033569C">
        <w:rPr>
          <w:rFonts w:cs="Times New Roman"/>
          <w:color w:val="000000"/>
          <w:sz w:val="20"/>
          <w:szCs w:val="20"/>
        </w:rPr>
        <w:t>their homeland even though they we</w:t>
      </w:r>
      <w:r w:rsidRPr="0033569C">
        <w:rPr>
          <w:rFonts w:cs="Times New Roman"/>
          <w:color w:val="000000"/>
          <w:sz w:val="20"/>
          <w:szCs w:val="20"/>
        </w:rPr>
        <w:t xml:space="preserve">re part of the Frankish domain. </w:t>
      </w:r>
      <w:r w:rsidRPr="0033569C">
        <w:rPr>
          <w:rFonts w:cs="Times New Roman"/>
          <w:color w:val="000000"/>
          <w:sz w:val="20"/>
          <w:szCs w:val="20"/>
        </w:rPr>
        <w:t>The fact that Scandinavian place-names are scattered throughout Normandy may attest more to Vik</w:t>
      </w:r>
      <w:r w:rsidRPr="0033569C">
        <w:rPr>
          <w:rFonts w:cs="Times New Roman"/>
          <w:color w:val="000000"/>
          <w:sz w:val="20"/>
          <w:szCs w:val="20"/>
        </w:rPr>
        <w:t xml:space="preserve">ing administrative control than </w:t>
      </w:r>
      <w:r w:rsidRPr="0033569C">
        <w:rPr>
          <w:rFonts w:cs="Times New Roman"/>
          <w:color w:val="000000"/>
          <w:sz w:val="20"/>
          <w:szCs w:val="20"/>
        </w:rPr>
        <w:t>to actual Viking settlement. Danish place-names predominate in eastern Normandy, the area fi</w:t>
      </w:r>
      <w:r w:rsidRPr="0033569C">
        <w:rPr>
          <w:rFonts w:cs="Times New Roman"/>
          <w:color w:val="000000"/>
          <w:sz w:val="20"/>
          <w:szCs w:val="20"/>
        </w:rPr>
        <w:t xml:space="preserve">rst ceded to Rollo; in the west </w:t>
      </w:r>
      <w:r w:rsidRPr="0033569C">
        <w:rPr>
          <w:rFonts w:cs="Times New Roman"/>
          <w:color w:val="000000"/>
          <w:sz w:val="20"/>
          <w:szCs w:val="20"/>
        </w:rPr>
        <w:t>names show a Celtic influence, suggesting that Irish-Norse immigrants, and perhaps others from B</w:t>
      </w:r>
      <w:r w:rsidRPr="0033569C">
        <w:rPr>
          <w:rFonts w:cs="Times New Roman"/>
          <w:color w:val="000000"/>
          <w:sz w:val="20"/>
          <w:szCs w:val="20"/>
        </w:rPr>
        <w:t xml:space="preserve">ritish Orkney and the Hebrides, </w:t>
      </w:r>
      <w:r w:rsidRPr="0033569C">
        <w:rPr>
          <w:rFonts w:cs="Times New Roman"/>
          <w:color w:val="000000"/>
          <w:sz w:val="20"/>
          <w:szCs w:val="20"/>
        </w:rPr>
        <w:t>may have relocated in Normandy. In any case the colony seems to have received repeated influxes of immigrants from all over the</w:t>
      </w:r>
    </w:p>
    <w:p w:rsidR="0033569C" w:rsidRPr="0033569C" w:rsidRDefault="0033569C" w:rsidP="0033569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33569C">
        <w:rPr>
          <w:rFonts w:cs="Times New Roman"/>
          <w:color w:val="000000"/>
          <w:sz w:val="20"/>
          <w:szCs w:val="20"/>
        </w:rPr>
        <w:t xml:space="preserve">Viking world. </w:t>
      </w:r>
      <w:r w:rsidRPr="0033569C">
        <w:rPr>
          <w:rFonts w:cs="Times New Roman"/>
          <w:color w:val="000000"/>
          <w:sz w:val="20"/>
          <w:szCs w:val="20"/>
        </w:rPr>
        <w:t>The Normans adopted many of the customs of the Franks. The few pagan Viking graves found i</w:t>
      </w:r>
      <w:r w:rsidRPr="0033569C">
        <w:rPr>
          <w:rFonts w:cs="Times New Roman"/>
          <w:color w:val="000000"/>
          <w:sz w:val="20"/>
          <w:szCs w:val="20"/>
        </w:rPr>
        <w:t xml:space="preserve">n Normandy imply either a rapid </w:t>
      </w:r>
      <w:r w:rsidRPr="0033569C">
        <w:rPr>
          <w:rFonts w:cs="Times New Roman"/>
          <w:color w:val="000000"/>
          <w:sz w:val="20"/>
          <w:szCs w:val="20"/>
        </w:rPr>
        <w:t>adoption of Christianity among the Vikings or an imitat</w:t>
      </w:r>
      <w:r w:rsidRPr="0033569C">
        <w:rPr>
          <w:rFonts w:cs="Times New Roman"/>
          <w:color w:val="000000"/>
          <w:sz w:val="20"/>
          <w:szCs w:val="20"/>
        </w:rPr>
        <w:t xml:space="preserve">ion of Frankish burial customs. </w:t>
      </w:r>
      <w:r w:rsidRPr="0033569C">
        <w:rPr>
          <w:rFonts w:cs="Times New Roman"/>
          <w:color w:val="000000"/>
          <w:sz w:val="20"/>
          <w:szCs w:val="20"/>
        </w:rPr>
        <w:t>The Normans soon expanded southward into what became known as Lower Normandy. Over t</w:t>
      </w:r>
      <w:r w:rsidRPr="0033569C">
        <w:rPr>
          <w:rFonts w:cs="Times New Roman"/>
          <w:color w:val="000000"/>
          <w:sz w:val="20"/>
          <w:szCs w:val="20"/>
        </w:rPr>
        <w:t xml:space="preserve">he next centuries Norman counts </w:t>
      </w:r>
      <w:r w:rsidRPr="0033569C">
        <w:rPr>
          <w:rFonts w:cs="Times New Roman"/>
          <w:color w:val="000000"/>
          <w:sz w:val="20"/>
          <w:szCs w:val="20"/>
        </w:rPr>
        <w:t>or dukes sought to expand territory beyond Normandy.</w:t>
      </w:r>
    </w:p>
    <w:p w:rsidR="0033569C" w:rsidRPr="0033569C" w:rsidRDefault="0033569C" w:rsidP="0033569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0"/>
          <w:szCs w:val="20"/>
        </w:rPr>
      </w:pPr>
    </w:p>
    <w:p w:rsidR="0033569C" w:rsidRPr="0033569C" w:rsidRDefault="0033569C" w:rsidP="0033569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0000"/>
          <w:sz w:val="20"/>
          <w:szCs w:val="20"/>
        </w:rPr>
      </w:pPr>
      <w:r w:rsidRPr="0033569C">
        <w:rPr>
          <w:rFonts w:cs="Times New Roman"/>
          <w:b/>
          <w:i/>
          <w:iCs/>
          <w:color w:val="000000"/>
          <w:sz w:val="20"/>
          <w:szCs w:val="20"/>
        </w:rPr>
        <w:t>England</w:t>
      </w:r>
    </w:p>
    <w:p w:rsidR="0033569C" w:rsidRPr="0033569C" w:rsidRDefault="0033569C" w:rsidP="0033569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33569C">
        <w:rPr>
          <w:rFonts w:cs="Times New Roman"/>
          <w:color w:val="000000"/>
          <w:sz w:val="20"/>
          <w:szCs w:val="20"/>
        </w:rPr>
        <w:t>The military conquest of England was led by William (William the Conqueror), duke of Normand</w:t>
      </w:r>
      <w:r w:rsidRPr="0033569C">
        <w:rPr>
          <w:rFonts w:cs="Times New Roman"/>
          <w:color w:val="000000"/>
          <w:sz w:val="20"/>
          <w:szCs w:val="20"/>
        </w:rPr>
        <w:t xml:space="preserve">y. William believed he had been </w:t>
      </w:r>
      <w:r w:rsidRPr="0033569C">
        <w:rPr>
          <w:rFonts w:cs="Times New Roman"/>
          <w:color w:val="000000"/>
          <w:sz w:val="20"/>
          <w:szCs w:val="20"/>
        </w:rPr>
        <w:t>named as heir to the English Crown by Edward (Edward the Confessor). Edward was conne</w:t>
      </w:r>
      <w:r w:rsidRPr="0033569C">
        <w:rPr>
          <w:rFonts w:cs="Times New Roman"/>
          <w:color w:val="000000"/>
          <w:sz w:val="20"/>
          <w:szCs w:val="20"/>
        </w:rPr>
        <w:t xml:space="preserve">cted to the Norman ruling class </w:t>
      </w:r>
      <w:r w:rsidRPr="0033569C">
        <w:rPr>
          <w:rFonts w:cs="Times New Roman"/>
          <w:color w:val="000000"/>
          <w:sz w:val="20"/>
          <w:szCs w:val="20"/>
        </w:rPr>
        <w:t>through his mother, Emma, the daughter of Richard II le Bon of Normandy. He and his parents had been exiled in Normandy after</w:t>
      </w:r>
      <w:r w:rsidRPr="0033569C">
        <w:rPr>
          <w:rFonts w:cs="Times New Roman"/>
          <w:color w:val="000000"/>
          <w:sz w:val="20"/>
          <w:szCs w:val="20"/>
        </w:rPr>
        <w:t xml:space="preserve"> </w:t>
      </w:r>
      <w:r w:rsidRPr="0033569C">
        <w:rPr>
          <w:rFonts w:cs="Times New Roman"/>
          <w:color w:val="000000"/>
          <w:sz w:val="20"/>
          <w:szCs w:val="20"/>
        </w:rPr>
        <w:t xml:space="preserve">the Danish invasion of 1013; Edward formed many ties there and on ascending to the throne angered many </w:t>
      </w:r>
      <w:r w:rsidRPr="0033569C">
        <w:rPr>
          <w:rFonts w:cs="Times New Roman"/>
          <w:color w:val="000081"/>
          <w:sz w:val="20"/>
          <w:szCs w:val="20"/>
        </w:rPr>
        <w:t xml:space="preserve">Anglo-Saxons </w:t>
      </w:r>
      <w:r w:rsidRPr="0033569C">
        <w:rPr>
          <w:rFonts w:cs="Times New Roman"/>
          <w:color w:val="000000"/>
          <w:sz w:val="20"/>
          <w:szCs w:val="20"/>
        </w:rPr>
        <w:t xml:space="preserve">by </w:t>
      </w:r>
      <w:r w:rsidRPr="0033569C">
        <w:rPr>
          <w:rFonts w:cs="Times New Roman"/>
          <w:color w:val="000000"/>
          <w:sz w:val="20"/>
          <w:szCs w:val="20"/>
        </w:rPr>
        <w:t>surrounding himself with Normans. In the en</w:t>
      </w:r>
      <w:bookmarkStart w:id="0" w:name="_GoBack"/>
      <w:bookmarkEnd w:id="0"/>
      <w:r w:rsidRPr="0033569C">
        <w:rPr>
          <w:rFonts w:cs="Times New Roman"/>
          <w:color w:val="000000"/>
          <w:sz w:val="20"/>
          <w:szCs w:val="20"/>
        </w:rPr>
        <w:t>d—whatever promise he had made to William—o</w:t>
      </w:r>
      <w:r w:rsidRPr="0033569C">
        <w:rPr>
          <w:rFonts w:cs="Times New Roman"/>
          <w:color w:val="000000"/>
          <w:sz w:val="20"/>
          <w:szCs w:val="20"/>
        </w:rPr>
        <w:t xml:space="preserve">n his deathbed in 1066 he named </w:t>
      </w:r>
      <w:r w:rsidRPr="0033569C">
        <w:rPr>
          <w:rFonts w:cs="Times New Roman"/>
          <w:color w:val="000000"/>
          <w:sz w:val="20"/>
          <w:szCs w:val="20"/>
        </w:rPr>
        <w:t>Harold (Harold Godwinson), the powerf</w:t>
      </w:r>
      <w:r w:rsidRPr="0033569C">
        <w:rPr>
          <w:rFonts w:cs="Times New Roman"/>
          <w:color w:val="000000"/>
          <w:sz w:val="20"/>
          <w:szCs w:val="20"/>
        </w:rPr>
        <w:t xml:space="preserve">ul earl of </w:t>
      </w:r>
      <w:proofErr w:type="spellStart"/>
      <w:r w:rsidRPr="0033569C">
        <w:rPr>
          <w:rFonts w:cs="Times New Roman"/>
          <w:color w:val="000000"/>
          <w:sz w:val="20"/>
          <w:szCs w:val="20"/>
        </w:rPr>
        <w:t>Wessex</w:t>
      </w:r>
      <w:proofErr w:type="spellEnd"/>
      <w:r w:rsidRPr="0033569C">
        <w:rPr>
          <w:rFonts w:cs="Times New Roman"/>
          <w:color w:val="000000"/>
          <w:sz w:val="20"/>
          <w:szCs w:val="20"/>
        </w:rPr>
        <w:t xml:space="preserve">, as his heir. </w:t>
      </w:r>
    </w:p>
    <w:p w:rsidR="0033569C" w:rsidRPr="0033569C" w:rsidRDefault="0033569C" w:rsidP="0033569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33569C" w:rsidRPr="0033569C" w:rsidRDefault="0033569C" w:rsidP="0033569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33569C">
        <w:rPr>
          <w:rFonts w:cs="Times New Roman"/>
          <w:color w:val="000000"/>
          <w:sz w:val="20"/>
          <w:szCs w:val="20"/>
        </w:rPr>
        <w:t xml:space="preserve">On Harold's coronation William (now called </w:t>
      </w:r>
      <w:r w:rsidRPr="0033569C">
        <w:rPr>
          <w:rFonts w:cs="Times New Roman"/>
          <w:color w:val="000081"/>
          <w:sz w:val="20"/>
          <w:szCs w:val="20"/>
        </w:rPr>
        <w:t>William I</w:t>
      </w:r>
      <w:r w:rsidRPr="0033569C">
        <w:rPr>
          <w:rFonts w:cs="Times New Roman"/>
          <w:color w:val="000000"/>
          <w:sz w:val="20"/>
          <w:szCs w:val="20"/>
        </w:rPr>
        <w:t>) began assembling an army. He received a stroke of</w:t>
      </w:r>
      <w:r w:rsidRPr="0033569C">
        <w:rPr>
          <w:rFonts w:cs="Times New Roman"/>
          <w:color w:val="000000"/>
          <w:sz w:val="20"/>
          <w:szCs w:val="20"/>
        </w:rPr>
        <w:t xml:space="preserve"> good luck in his bid </w:t>
      </w:r>
      <w:r w:rsidRPr="0033569C">
        <w:rPr>
          <w:rFonts w:cs="Times New Roman"/>
          <w:color w:val="000000"/>
          <w:sz w:val="20"/>
          <w:szCs w:val="20"/>
        </w:rPr>
        <w:t>for the kingdom when Harold was faced with an invading army led by</w:t>
      </w:r>
      <w:r w:rsidRPr="0033569C">
        <w:rPr>
          <w:rFonts w:cs="Times New Roman"/>
          <w:color w:val="000000"/>
          <w:sz w:val="20"/>
          <w:szCs w:val="20"/>
        </w:rPr>
        <w:t xml:space="preserve"> Harold III Sigurdsson, king of Norway. Harold managed to </w:t>
      </w:r>
      <w:r w:rsidRPr="0033569C">
        <w:rPr>
          <w:rFonts w:cs="Times New Roman"/>
          <w:color w:val="000000"/>
          <w:sz w:val="20"/>
          <w:szCs w:val="20"/>
        </w:rPr>
        <w:t>defeat Sigurdsson at Stamford Bridge on September 25, 1066. Two days later some 5,000 knights under William cr</w:t>
      </w:r>
      <w:r w:rsidRPr="0033569C">
        <w:rPr>
          <w:rFonts w:cs="Times New Roman"/>
          <w:color w:val="000000"/>
          <w:sz w:val="20"/>
          <w:szCs w:val="20"/>
        </w:rPr>
        <w:t xml:space="preserve">ossed the </w:t>
      </w:r>
      <w:r w:rsidRPr="0033569C">
        <w:rPr>
          <w:rFonts w:cs="Times New Roman"/>
          <w:color w:val="000000"/>
          <w:sz w:val="20"/>
          <w:szCs w:val="20"/>
        </w:rPr>
        <w:t>English Channel and landed at Pevensey Bay on September 28. The force headed for Has</w:t>
      </w:r>
      <w:r w:rsidRPr="0033569C">
        <w:rPr>
          <w:rFonts w:cs="Times New Roman"/>
          <w:color w:val="000000"/>
          <w:sz w:val="20"/>
          <w:szCs w:val="20"/>
        </w:rPr>
        <w:t xml:space="preserve">tings. Harold's troops marching </w:t>
      </w:r>
      <w:r w:rsidRPr="0033569C">
        <w:rPr>
          <w:rFonts w:cs="Times New Roman"/>
          <w:color w:val="000000"/>
          <w:sz w:val="20"/>
          <w:szCs w:val="20"/>
        </w:rPr>
        <w:t>southward, although numbering some 7,000, were poorly trained and armed (at least b</w:t>
      </w:r>
      <w:r w:rsidRPr="0033569C">
        <w:rPr>
          <w:rFonts w:cs="Times New Roman"/>
          <w:color w:val="000000"/>
          <w:sz w:val="20"/>
          <w:szCs w:val="20"/>
        </w:rPr>
        <w:t xml:space="preserve">y Norman standards). At dawn on </w:t>
      </w:r>
      <w:r w:rsidRPr="0033569C">
        <w:rPr>
          <w:rFonts w:cs="Times New Roman"/>
          <w:color w:val="000000"/>
          <w:sz w:val="20"/>
          <w:szCs w:val="20"/>
        </w:rPr>
        <w:t>October 14 William led a surprise attack, with effective cavalry charges. In what is known as the B</w:t>
      </w:r>
      <w:r w:rsidRPr="0033569C">
        <w:rPr>
          <w:rFonts w:cs="Times New Roman"/>
          <w:color w:val="000000"/>
          <w:sz w:val="20"/>
          <w:szCs w:val="20"/>
        </w:rPr>
        <w:t xml:space="preserve">attle of Hastings Harold's army </w:t>
      </w:r>
      <w:r w:rsidRPr="0033569C">
        <w:rPr>
          <w:rFonts w:cs="Times New Roman"/>
          <w:color w:val="000000"/>
          <w:sz w:val="20"/>
          <w:szCs w:val="20"/>
        </w:rPr>
        <w:t>was routed, and he was killed by an arrow.</w:t>
      </w:r>
    </w:p>
    <w:p w:rsidR="0033569C" w:rsidRPr="0033569C" w:rsidRDefault="0033569C" w:rsidP="0033569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33569C" w:rsidRDefault="0033569C" w:rsidP="0033569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33569C">
        <w:rPr>
          <w:rFonts w:cs="Times New Roman"/>
          <w:color w:val="000000"/>
          <w:sz w:val="20"/>
          <w:szCs w:val="20"/>
        </w:rPr>
        <w:t>William then moved on London and forced a surrender. He was soon crowned king of England. Over th</w:t>
      </w:r>
      <w:r w:rsidRPr="0033569C">
        <w:rPr>
          <w:rFonts w:cs="Times New Roman"/>
          <w:color w:val="000000"/>
          <w:sz w:val="20"/>
          <w:szCs w:val="20"/>
        </w:rPr>
        <w:t xml:space="preserve">e next years he </w:t>
      </w:r>
      <w:r w:rsidRPr="0033569C">
        <w:rPr>
          <w:rFonts w:cs="Times New Roman"/>
          <w:color w:val="000000"/>
          <w:sz w:val="20"/>
          <w:szCs w:val="20"/>
        </w:rPr>
        <w:t xml:space="preserve">suppressed a number of revolts by the Anglo-Saxon nobility, including one in </w:t>
      </w:r>
      <w:proofErr w:type="spellStart"/>
      <w:r w:rsidRPr="0033569C">
        <w:rPr>
          <w:rFonts w:cs="Times New Roman"/>
          <w:color w:val="000000"/>
          <w:sz w:val="20"/>
          <w:szCs w:val="20"/>
        </w:rPr>
        <w:t>Northumbria</w:t>
      </w:r>
      <w:proofErr w:type="spellEnd"/>
      <w:r w:rsidRPr="0033569C">
        <w:rPr>
          <w:rFonts w:cs="Times New Roman"/>
          <w:color w:val="000000"/>
          <w:sz w:val="20"/>
          <w:szCs w:val="20"/>
        </w:rPr>
        <w:t xml:space="preserve"> in 1069–</w:t>
      </w:r>
      <w:r w:rsidRPr="0033569C">
        <w:rPr>
          <w:rFonts w:cs="Times New Roman"/>
          <w:color w:val="000000"/>
          <w:sz w:val="20"/>
          <w:szCs w:val="20"/>
        </w:rPr>
        <w:t xml:space="preserve">70. He had a number of </w:t>
      </w:r>
      <w:r w:rsidRPr="0033569C">
        <w:rPr>
          <w:rFonts w:cs="Times New Roman"/>
          <w:color w:val="000000"/>
          <w:sz w:val="20"/>
          <w:szCs w:val="20"/>
        </w:rPr>
        <w:t>castles built in the English countryside to establish his rule, which, by 1071, was complete.</w:t>
      </w:r>
    </w:p>
    <w:p w:rsidR="0033569C" w:rsidRDefault="0033569C" w:rsidP="0033569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33569C" w:rsidRPr="0033569C" w:rsidRDefault="0033569C" w:rsidP="0033569C">
      <w:pPr>
        <w:spacing w:after="0" w:line="240" w:lineRule="auto"/>
        <w:rPr>
          <w:sz w:val="20"/>
        </w:rPr>
      </w:pPr>
      <w:r w:rsidRPr="0033569C">
        <w:rPr>
          <w:sz w:val="20"/>
        </w:rPr>
        <w:t>Taken from Facts on File – Ancient and Medieval History Online</w:t>
      </w:r>
    </w:p>
    <w:p w:rsidR="0033569C" w:rsidRDefault="0033569C" w:rsidP="0033569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hyperlink r:id="rId4" w:history="1">
        <w:r w:rsidRPr="005708C2">
          <w:rPr>
            <w:rStyle w:val="Hyperlink"/>
            <w:rFonts w:cs="Times New Roman"/>
            <w:sz w:val="20"/>
            <w:szCs w:val="20"/>
          </w:rPr>
          <w:t>http://online.infobase.com/Article/Details/217534?q=normans</w:t>
        </w:r>
      </w:hyperlink>
    </w:p>
    <w:p w:rsidR="0033569C" w:rsidRPr="0033569C" w:rsidRDefault="0033569C" w:rsidP="0033569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33569C" w:rsidRPr="0033569C" w:rsidRDefault="0033569C" w:rsidP="0033569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33569C" w:rsidRPr="0033569C" w:rsidRDefault="0033569C" w:rsidP="0033569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sectPr w:rsidR="0033569C" w:rsidRPr="0033569C" w:rsidSect="0033569C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9C"/>
    <w:rsid w:val="0033569C"/>
    <w:rsid w:val="004E7062"/>
    <w:rsid w:val="00E9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B907D-DF9C-49E4-868F-F42B8CE2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6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line.infobase.com/Article/Details/217534?q=norm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1</cp:revision>
  <dcterms:created xsi:type="dcterms:W3CDTF">2016-08-03T19:08:00Z</dcterms:created>
  <dcterms:modified xsi:type="dcterms:W3CDTF">2016-08-03T19:16:00Z</dcterms:modified>
</cp:coreProperties>
</file>