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E3" w:rsidRDefault="005B1BE3" w:rsidP="005B1BE3">
      <w:pPr>
        <w:spacing w:after="0" w:line="240" w:lineRule="auto"/>
        <w:ind w:left="720" w:firstLine="720"/>
        <w:jc w:val="center"/>
        <w:rPr>
          <w:b/>
        </w:rPr>
      </w:pPr>
      <w:r>
        <w:rPr>
          <w:b/>
        </w:rPr>
        <w:t xml:space="preserve">MLA </w:t>
      </w:r>
      <w:r>
        <w:rPr>
          <w:b/>
        </w:rPr>
        <w:t xml:space="preserve">Works Cited </w:t>
      </w:r>
      <w:r>
        <w:rPr>
          <w:b/>
        </w:rPr>
        <w:t>Requirements List</w:t>
      </w:r>
    </w:p>
    <w:p w:rsidR="005B1BE3" w:rsidRDefault="005B1BE3" w:rsidP="005B1BE3">
      <w:pPr>
        <w:spacing w:after="0" w:line="240" w:lineRule="auto"/>
        <w:ind w:left="720" w:firstLine="720"/>
        <w:jc w:val="center"/>
        <w:rPr>
          <w:b/>
        </w:rPr>
      </w:pPr>
      <w:bookmarkStart w:id="0" w:name="_GoBack"/>
      <w:bookmarkEnd w:id="0"/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Works cited is on a separate page at the end of the assignment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Page is labeled “Works Cited” (not in italics, or in quotation marks)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All citations double spaced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Second line and subsequent lines are indented .5 inches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Page numbers are listed using hyphens (example: 225-250)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If listing an article/publication that was originally printed but found on online database the database name should be typed in italics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Online sources should include a location where the source was found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All works cited end with a period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 xml:space="preserve">Each word is capitalized in the titles of books, articles, </w:t>
      </w:r>
      <w:proofErr w:type="spellStart"/>
      <w:r w:rsidRPr="00B22A37">
        <w:rPr>
          <w:sz w:val="20"/>
          <w:szCs w:val="16"/>
        </w:rPr>
        <w:t>etc</w:t>
      </w:r>
      <w:proofErr w:type="spellEnd"/>
      <w:r w:rsidRPr="00B22A37">
        <w:rPr>
          <w:sz w:val="20"/>
          <w:szCs w:val="16"/>
        </w:rPr>
        <w:t>, but articles, prepositions, or conjunctions are not capitalized (example: Gone with the Wind)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Italics used for titles of larger works, quotations used for shorter works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Author names are listed alphabetically by last name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Author names written last name first; middle name or middle initials follow the first name (example: Levy, David M.)</w:t>
      </w:r>
    </w:p>
    <w:p w:rsidR="005B1BE3" w:rsidRPr="00B22A37" w:rsidRDefault="005B1BE3" w:rsidP="005B1BE3">
      <w:pPr>
        <w:pStyle w:val="ListParagraph"/>
        <w:numPr>
          <w:ilvl w:val="0"/>
          <w:numId w:val="1"/>
        </w:numPr>
        <w:rPr>
          <w:sz w:val="20"/>
          <w:szCs w:val="16"/>
        </w:rPr>
      </w:pPr>
      <w:r w:rsidRPr="00B22A37">
        <w:rPr>
          <w:sz w:val="20"/>
          <w:szCs w:val="16"/>
        </w:rPr>
        <w:t>All entries on works cited are created in the specific standard in the MLA guide for the source being cited</w:t>
      </w:r>
    </w:p>
    <w:p w:rsidR="00A57A8B" w:rsidRDefault="00A57A8B"/>
    <w:sectPr w:rsidR="00A5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5AA3"/>
    <w:multiLevelType w:val="hybridMultilevel"/>
    <w:tmpl w:val="F58A69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3"/>
    <w:rsid w:val="005B1BE3"/>
    <w:rsid w:val="00A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F274"/>
  <w15:chartTrackingRefBased/>
  <w15:docId w15:val="{4AFA32A2-3BD2-4EC0-96EB-025A9EDA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2018-02-13T16:10:00Z</dcterms:created>
  <dcterms:modified xsi:type="dcterms:W3CDTF">2018-02-13T16:10:00Z</dcterms:modified>
</cp:coreProperties>
</file>