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E3" w:rsidRDefault="00EB72C6" w:rsidP="008C5C76">
      <w:pPr>
        <w:spacing w:after="0" w:line="240" w:lineRule="auto"/>
        <w:jc w:val="center"/>
      </w:pPr>
      <w:r>
        <w:rPr>
          <w:b/>
          <w:u w:val="single"/>
        </w:rPr>
        <w:t>Civics Quiz – End of Unit</w:t>
      </w:r>
    </w:p>
    <w:p w:rsidR="008C5C76" w:rsidRDefault="008C5C76" w:rsidP="008C5C76">
      <w:pPr>
        <w:spacing w:after="0" w:line="240" w:lineRule="auto"/>
      </w:pPr>
    </w:p>
    <w:p w:rsidR="008C5C76" w:rsidRDefault="008C5C76" w:rsidP="008C5C76">
      <w:pPr>
        <w:spacing w:after="0" w:line="240" w:lineRule="auto"/>
      </w:pPr>
      <w:r>
        <w:t xml:space="preserve">Each of the following terms or concepts </w:t>
      </w:r>
      <w:r w:rsidR="00F31E6D">
        <w:t>may</w:t>
      </w:r>
      <w:r>
        <w:t xml:space="preserve"> be on </w:t>
      </w:r>
      <w:r w:rsidR="00F31E6D">
        <w:t>the</w:t>
      </w:r>
      <w:r>
        <w:t xml:space="preserve"> </w:t>
      </w:r>
      <w:r w:rsidR="00EB72C6">
        <w:t>end of unit civics quiz</w:t>
      </w:r>
      <w:r>
        <w:t xml:space="preserve">. You are allowed to have one hand written 3X5 notecard (front and back) on this exam. You will be required to show this notecard to me ahead of time so I can make sure it meets these parameters. </w:t>
      </w:r>
      <w:r w:rsidR="00E7778C">
        <w:t xml:space="preserve">Last, there will be </w:t>
      </w:r>
      <w:r w:rsidR="00EB72C6">
        <w:t>a few questions from the first quiz of the unit</w:t>
      </w:r>
      <w:r w:rsidR="00E7778C">
        <w:t xml:space="preserve"> in preparation for the final</w:t>
      </w:r>
      <w:r w:rsidR="00EB72C6">
        <w:t xml:space="preserve"> exam</w:t>
      </w:r>
      <w:r w:rsidR="00E7778C">
        <w:t xml:space="preserve"> on this test. </w:t>
      </w:r>
    </w:p>
    <w:p w:rsidR="008C5C76" w:rsidRDefault="008C5C76" w:rsidP="008C5C76">
      <w:pPr>
        <w:spacing w:after="0" w:line="240" w:lineRule="auto"/>
        <w:rPr>
          <w:b/>
        </w:rPr>
      </w:pPr>
    </w:p>
    <w:p w:rsidR="00A13E9B" w:rsidRDefault="00A13E9B" w:rsidP="00A13E9B">
      <w:pPr>
        <w:spacing w:after="0" w:line="240" w:lineRule="auto"/>
        <w:sectPr w:rsidR="00A13E9B" w:rsidSect="00EB72C6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A13E9B" w:rsidRDefault="00A13E9B" w:rsidP="00A13E9B">
      <w:pPr>
        <w:spacing w:after="0" w:line="240" w:lineRule="auto"/>
      </w:pPr>
    </w:p>
    <w:p w:rsidR="00A13E9B" w:rsidRDefault="00A13E9B" w:rsidP="00A13E9B">
      <w:pPr>
        <w:spacing w:after="0" w:line="240" w:lineRule="auto"/>
      </w:pPr>
    </w:p>
    <w:p w:rsidR="00A13E9B" w:rsidRDefault="00A13E9B" w:rsidP="00A13E9B">
      <w:pPr>
        <w:spacing w:after="0" w:line="240" w:lineRule="auto"/>
        <w:jc w:val="center"/>
        <w:rPr>
          <w:b/>
          <w:u w:val="single"/>
        </w:rPr>
      </w:pPr>
      <w:r w:rsidRPr="00A13E9B">
        <w:rPr>
          <w:b/>
          <w:u w:val="single"/>
        </w:rPr>
        <w:t xml:space="preserve">Civics Terms and Concepts </w:t>
      </w:r>
    </w:p>
    <w:p w:rsidR="00D86A6E" w:rsidRDefault="00D86A6E" w:rsidP="00DF4C2A">
      <w:pPr>
        <w:spacing w:after="0" w:line="240" w:lineRule="auto"/>
      </w:pPr>
    </w:p>
    <w:p w:rsidR="00A25B30" w:rsidRDefault="00A25B30" w:rsidP="00DF4C2A">
      <w:pPr>
        <w:spacing w:after="0" w:line="240" w:lineRule="auto"/>
        <w:sectPr w:rsidR="00A25B30" w:rsidSect="00A13E9B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bookmarkStart w:id="0" w:name="_GoBack"/>
      <w:bookmarkEnd w:id="0"/>
    </w:p>
    <w:p w:rsidR="0051274F" w:rsidRDefault="0051274F" w:rsidP="0051274F">
      <w:pPr>
        <w:spacing w:after="0" w:line="240" w:lineRule="auto"/>
      </w:pPr>
      <w:r>
        <w:t>Enlightenment</w:t>
      </w:r>
    </w:p>
    <w:p w:rsidR="0051274F" w:rsidRDefault="0051274F" w:rsidP="0051274F">
      <w:pPr>
        <w:pStyle w:val="ListParagraph"/>
        <w:numPr>
          <w:ilvl w:val="0"/>
          <w:numId w:val="17"/>
        </w:numPr>
        <w:spacing w:after="0" w:line="240" w:lineRule="auto"/>
      </w:pPr>
      <w:r>
        <w:t>Hobbes vs Locke</w:t>
      </w:r>
    </w:p>
    <w:p w:rsidR="0051274F" w:rsidRDefault="0051274F" w:rsidP="0051274F">
      <w:pPr>
        <w:pStyle w:val="ListParagraph"/>
        <w:numPr>
          <w:ilvl w:val="0"/>
          <w:numId w:val="17"/>
        </w:numPr>
        <w:spacing w:after="0" w:line="240" w:lineRule="auto"/>
      </w:pPr>
      <w:r>
        <w:t>Montesquieu</w:t>
      </w:r>
    </w:p>
    <w:p w:rsidR="0051274F" w:rsidRDefault="0051274F" w:rsidP="0051274F">
      <w:pPr>
        <w:pStyle w:val="ListParagraph"/>
        <w:numPr>
          <w:ilvl w:val="0"/>
          <w:numId w:val="17"/>
        </w:numPr>
        <w:spacing w:after="0" w:line="240" w:lineRule="auto"/>
      </w:pPr>
      <w:r>
        <w:t>Rousseau</w:t>
      </w:r>
    </w:p>
    <w:p w:rsidR="0051274F" w:rsidRDefault="0051274F" w:rsidP="0051274F">
      <w:pPr>
        <w:pStyle w:val="ListParagraph"/>
        <w:numPr>
          <w:ilvl w:val="0"/>
          <w:numId w:val="17"/>
        </w:numPr>
        <w:spacing w:after="0" w:line="240" w:lineRule="auto"/>
      </w:pPr>
      <w:r>
        <w:t>Five main concepts</w:t>
      </w:r>
    </w:p>
    <w:p w:rsidR="0051274F" w:rsidRDefault="0051274F" w:rsidP="0051274F">
      <w:pPr>
        <w:spacing w:after="0" w:line="240" w:lineRule="auto"/>
      </w:pPr>
      <w:r>
        <w:t>Declaration of Independence</w:t>
      </w:r>
    </w:p>
    <w:p w:rsidR="0051274F" w:rsidRDefault="0051274F" w:rsidP="0051274F">
      <w:pPr>
        <w:pStyle w:val="ListParagraph"/>
        <w:numPr>
          <w:ilvl w:val="0"/>
          <w:numId w:val="18"/>
        </w:numPr>
        <w:spacing w:after="0" w:line="240" w:lineRule="auto"/>
      </w:pPr>
      <w:r>
        <w:t>Problems with GB</w:t>
      </w:r>
    </w:p>
    <w:p w:rsidR="0051274F" w:rsidRDefault="0051274F" w:rsidP="0051274F">
      <w:pPr>
        <w:pStyle w:val="ListParagraph"/>
        <w:numPr>
          <w:ilvl w:val="1"/>
          <w:numId w:val="18"/>
        </w:numPr>
        <w:spacing w:after="0" w:line="240" w:lineRule="auto"/>
      </w:pPr>
      <w:r>
        <w:t>Mercantilism</w:t>
      </w:r>
    </w:p>
    <w:p w:rsidR="0051274F" w:rsidRDefault="0051274F" w:rsidP="0051274F">
      <w:pPr>
        <w:pStyle w:val="ListParagraph"/>
        <w:numPr>
          <w:ilvl w:val="1"/>
          <w:numId w:val="18"/>
        </w:numPr>
        <w:spacing w:after="0" w:line="240" w:lineRule="auto"/>
      </w:pPr>
      <w:r>
        <w:t>Navigation Acts</w:t>
      </w:r>
    </w:p>
    <w:p w:rsidR="0051274F" w:rsidRDefault="0051274F" w:rsidP="0051274F">
      <w:pPr>
        <w:pStyle w:val="ListParagraph"/>
        <w:numPr>
          <w:ilvl w:val="1"/>
          <w:numId w:val="18"/>
        </w:numPr>
        <w:spacing w:after="0" w:line="240" w:lineRule="auto"/>
      </w:pPr>
      <w:r>
        <w:t>Taxation</w:t>
      </w:r>
    </w:p>
    <w:p w:rsidR="0051274F" w:rsidRDefault="0051274F" w:rsidP="0051274F">
      <w:pPr>
        <w:pStyle w:val="ListParagraph"/>
        <w:numPr>
          <w:ilvl w:val="1"/>
          <w:numId w:val="18"/>
        </w:numPr>
        <w:spacing w:after="0" w:line="240" w:lineRule="auto"/>
      </w:pPr>
      <w:r>
        <w:t>Quartering soldiers</w:t>
      </w:r>
    </w:p>
    <w:p w:rsidR="0051274F" w:rsidRDefault="0051274F" w:rsidP="0051274F">
      <w:pPr>
        <w:pStyle w:val="ListParagraph"/>
        <w:numPr>
          <w:ilvl w:val="1"/>
          <w:numId w:val="18"/>
        </w:numPr>
        <w:spacing w:after="0" w:line="240" w:lineRule="auto"/>
      </w:pPr>
      <w:r>
        <w:t>Connection to GB</w:t>
      </w:r>
    </w:p>
    <w:p w:rsidR="0051274F" w:rsidRDefault="0051274F" w:rsidP="0051274F">
      <w:pPr>
        <w:pStyle w:val="ListParagraph"/>
        <w:numPr>
          <w:ilvl w:val="0"/>
          <w:numId w:val="18"/>
        </w:numPr>
        <w:spacing w:after="0" w:line="240" w:lineRule="auto"/>
      </w:pPr>
      <w:r>
        <w:t>What colonists wanted</w:t>
      </w:r>
    </w:p>
    <w:p w:rsidR="0051274F" w:rsidRDefault="0051274F" w:rsidP="0051274F">
      <w:pPr>
        <w:spacing w:after="0" w:line="240" w:lineRule="auto"/>
      </w:pPr>
      <w:r>
        <w:t>American Revolutionary War</w:t>
      </w:r>
    </w:p>
    <w:p w:rsidR="0051274F" w:rsidRDefault="0051274F" w:rsidP="0051274F">
      <w:pPr>
        <w:pStyle w:val="ListParagraph"/>
        <w:numPr>
          <w:ilvl w:val="0"/>
          <w:numId w:val="19"/>
        </w:numPr>
        <w:spacing w:after="0" w:line="240" w:lineRule="auto"/>
      </w:pPr>
      <w:r>
        <w:t>How/why we won</w:t>
      </w:r>
    </w:p>
    <w:p w:rsidR="0051274F" w:rsidRDefault="0051274F" w:rsidP="0051274F">
      <w:pPr>
        <w:spacing w:after="0" w:line="240" w:lineRule="auto"/>
      </w:pPr>
      <w:r>
        <w:t>Articles of Confederation</w:t>
      </w:r>
    </w:p>
    <w:p w:rsidR="0051274F" w:rsidRDefault="0051274F" w:rsidP="0051274F">
      <w:pPr>
        <w:pStyle w:val="ListParagraph"/>
        <w:numPr>
          <w:ilvl w:val="0"/>
          <w:numId w:val="19"/>
        </w:numPr>
        <w:spacing w:after="0" w:line="240" w:lineRule="auto"/>
      </w:pPr>
      <w:r>
        <w:t>Major problems with the articles</w:t>
      </w:r>
    </w:p>
    <w:p w:rsidR="0051274F" w:rsidRDefault="0051274F" w:rsidP="0051274F">
      <w:pPr>
        <w:pStyle w:val="ListParagraph"/>
        <w:numPr>
          <w:ilvl w:val="0"/>
          <w:numId w:val="19"/>
        </w:numPr>
        <w:spacing w:after="0" w:line="240" w:lineRule="auto"/>
      </w:pPr>
      <w:r>
        <w:t>How long it lasted for</w:t>
      </w:r>
    </w:p>
    <w:p w:rsidR="0051274F" w:rsidRDefault="0051274F" w:rsidP="0051274F">
      <w:pPr>
        <w:spacing w:after="0" w:line="240" w:lineRule="auto"/>
      </w:pPr>
      <w:r>
        <w:t>Development of political parties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Federalists vs Democratic Republicans </w:t>
      </w:r>
    </w:p>
    <w:p w:rsidR="0051274F" w:rsidRDefault="0051274F" w:rsidP="0051274F">
      <w:pPr>
        <w:spacing w:after="0" w:line="240" w:lineRule="auto"/>
      </w:pPr>
      <w:r>
        <w:t>Constitutional Convention</w:t>
      </w:r>
    </w:p>
    <w:p w:rsidR="0051274F" w:rsidRDefault="0051274F" w:rsidP="0051274F">
      <w:pPr>
        <w:spacing w:after="0" w:line="240" w:lineRule="auto"/>
      </w:pPr>
      <w:r>
        <w:t>Constitution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>Main points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>Compromises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>Clauses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>Powers</w:t>
      </w:r>
    </w:p>
    <w:p w:rsidR="0051274F" w:rsidRDefault="0051274F" w:rsidP="0051274F">
      <w:pPr>
        <w:pStyle w:val="ListParagraph"/>
        <w:numPr>
          <w:ilvl w:val="0"/>
          <w:numId w:val="20"/>
        </w:numPr>
        <w:spacing w:after="0" w:line="240" w:lineRule="auto"/>
      </w:pPr>
      <w:r>
        <w:t>Bill of Rights/Amendments</w:t>
      </w:r>
    </w:p>
    <w:p w:rsidR="0051274F" w:rsidRDefault="0051274F" w:rsidP="0051274F">
      <w:pPr>
        <w:spacing w:after="0" w:line="240" w:lineRule="auto"/>
      </w:pPr>
      <w:r>
        <w:t>Citizenship</w:t>
      </w:r>
    </w:p>
    <w:p w:rsidR="0051274F" w:rsidRDefault="0051274F" w:rsidP="0051274F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Rights and responsibilities </w:t>
      </w:r>
    </w:p>
    <w:p w:rsidR="0051274F" w:rsidRDefault="0051274F" w:rsidP="0051274F">
      <w:pPr>
        <w:pStyle w:val="ListParagraph"/>
        <w:numPr>
          <w:ilvl w:val="0"/>
          <w:numId w:val="21"/>
        </w:numPr>
        <w:spacing w:after="0" w:line="240" w:lineRule="auto"/>
      </w:pPr>
      <w:r>
        <w:t>Dred Scott</w:t>
      </w:r>
    </w:p>
    <w:p w:rsidR="0051274F" w:rsidRDefault="0051274F" w:rsidP="0051274F">
      <w:pPr>
        <w:pStyle w:val="ListParagraph"/>
        <w:numPr>
          <w:ilvl w:val="0"/>
          <w:numId w:val="21"/>
        </w:numPr>
        <w:spacing w:after="0" w:line="240" w:lineRule="auto"/>
      </w:pPr>
      <w:r>
        <w:t>Natural born vs Naturalized</w:t>
      </w:r>
    </w:p>
    <w:p w:rsidR="0051274F" w:rsidRDefault="0051274F" w:rsidP="0051274F">
      <w:pPr>
        <w:spacing w:after="0" w:line="240" w:lineRule="auto"/>
      </w:pPr>
      <w:r>
        <w:t>Civil War</w:t>
      </w:r>
    </w:p>
    <w:p w:rsidR="0051274F" w:rsidRDefault="0051274F" w:rsidP="0051274F">
      <w:pPr>
        <w:spacing w:after="0" w:line="240" w:lineRule="auto"/>
      </w:pPr>
      <w:r>
        <w:t>Voting</w:t>
      </w:r>
    </w:p>
    <w:p w:rsidR="0051274F" w:rsidRDefault="0051274F" w:rsidP="0051274F">
      <w:pPr>
        <w:pStyle w:val="ListParagraph"/>
        <w:numPr>
          <w:ilvl w:val="0"/>
          <w:numId w:val="22"/>
        </w:numPr>
        <w:spacing w:after="0" w:line="240" w:lineRule="auto"/>
      </w:pPr>
      <w:r>
        <w:t>Who can vs who cannot</w:t>
      </w:r>
    </w:p>
    <w:p w:rsidR="0051274F" w:rsidRDefault="0051274F" w:rsidP="0051274F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Disenfranchisement </w:t>
      </w:r>
    </w:p>
    <w:p w:rsidR="0051274F" w:rsidRDefault="0051274F" w:rsidP="0051274F">
      <w:pPr>
        <w:pStyle w:val="ListParagraph"/>
        <w:numPr>
          <w:ilvl w:val="0"/>
          <w:numId w:val="22"/>
        </w:numPr>
        <w:spacing w:after="0" w:line="240" w:lineRule="auto"/>
      </w:pPr>
      <w:r>
        <w:t>Poll taxes</w:t>
      </w:r>
    </w:p>
    <w:p w:rsidR="0051274F" w:rsidRDefault="0051274F" w:rsidP="0051274F">
      <w:pPr>
        <w:pStyle w:val="ListParagraph"/>
        <w:numPr>
          <w:ilvl w:val="0"/>
          <w:numId w:val="22"/>
        </w:numPr>
        <w:spacing w:after="0" w:line="240" w:lineRule="auto"/>
      </w:pPr>
      <w:r>
        <w:t>Literacy Tests</w:t>
      </w:r>
    </w:p>
    <w:p w:rsidR="00D86A6E" w:rsidRDefault="00D86A6E" w:rsidP="00D86A6E">
      <w:pPr>
        <w:pStyle w:val="ListParagraph"/>
        <w:numPr>
          <w:ilvl w:val="0"/>
          <w:numId w:val="22"/>
        </w:numPr>
        <w:spacing w:after="0" w:line="240" w:lineRule="auto"/>
      </w:pPr>
      <w:r>
        <w:t>Voting Rights Act</w:t>
      </w:r>
    </w:p>
    <w:p w:rsidR="00D86A6E" w:rsidRDefault="00D86A6E" w:rsidP="00D86A6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Gerrymandering  </w:t>
      </w:r>
    </w:p>
    <w:p w:rsidR="0051274F" w:rsidRDefault="0051274F" w:rsidP="0051274F">
      <w:pPr>
        <w:pStyle w:val="ListParagraph"/>
        <w:numPr>
          <w:ilvl w:val="0"/>
          <w:numId w:val="22"/>
        </w:numPr>
        <w:spacing w:after="0" w:line="240" w:lineRule="auto"/>
      </w:pPr>
      <w:r>
        <w:t>Grandfather Clauses</w:t>
      </w:r>
    </w:p>
    <w:p w:rsidR="0051274F" w:rsidRDefault="0051274F" w:rsidP="0051274F">
      <w:pPr>
        <w:spacing w:after="0" w:line="240" w:lineRule="auto"/>
      </w:pPr>
      <w:r>
        <w:t>Suffrage</w:t>
      </w:r>
    </w:p>
    <w:p w:rsidR="00D86A6E" w:rsidRDefault="0051274F" w:rsidP="00D86A6E">
      <w:pPr>
        <w:spacing w:after="0" w:line="240" w:lineRule="auto"/>
      </w:pPr>
      <w:r>
        <w:t>Civil Rights Movement</w:t>
      </w:r>
    </w:p>
    <w:p w:rsidR="00D86A6E" w:rsidRDefault="00D86A6E" w:rsidP="00D86A6E">
      <w:pPr>
        <w:spacing w:after="0" w:line="240" w:lineRule="auto"/>
      </w:pPr>
      <w:r>
        <w:t xml:space="preserve">Civic Engagement </w:t>
      </w:r>
    </w:p>
    <w:p w:rsidR="00D86A6E" w:rsidRDefault="00D86A6E" w:rsidP="00D86A6E">
      <w:pPr>
        <w:spacing w:after="0" w:line="240" w:lineRule="auto"/>
      </w:pPr>
      <w:r>
        <w:t>Political Parties</w:t>
      </w:r>
    </w:p>
    <w:p w:rsidR="00D86A6E" w:rsidRDefault="00D86A6E" w:rsidP="00D86A6E">
      <w:pPr>
        <w:pStyle w:val="ListParagraph"/>
        <w:numPr>
          <w:ilvl w:val="0"/>
          <w:numId w:val="24"/>
        </w:numPr>
        <w:spacing w:after="0" w:line="240" w:lineRule="auto"/>
      </w:pPr>
      <w:r>
        <w:t>Purposes</w:t>
      </w:r>
    </w:p>
    <w:p w:rsidR="00D86A6E" w:rsidRDefault="00D86A6E" w:rsidP="00D86A6E">
      <w:pPr>
        <w:pStyle w:val="ListParagraph"/>
        <w:numPr>
          <w:ilvl w:val="0"/>
          <w:numId w:val="24"/>
        </w:numPr>
        <w:spacing w:after="0" w:line="240" w:lineRule="auto"/>
      </w:pPr>
      <w:r>
        <w:t>Spectrum</w:t>
      </w:r>
    </w:p>
    <w:p w:rsidR="00D86A6E" w:rsidRDefault="00D86A6E" w:rsidP="00D86A6E">
      <w:pPr>
        <w:pStyle w:val="ListParagraph"/>
        <w:numPr>
          <w:ilvl w:val="0"/>
          <w:numId w:val="24"/>
        </w:numPr>
        <w:spacing w:after="0" w:line="240" w:lineRule="auto"/>
      </w:pPr>
      <w:r>
        <w:t>Two party system</w:t>
      </w:r>
    </w:p>
    <w:p w:rsidR="00D86A6E" w:rsidRDefault="00D86A6E" w:rsidP="00D86A6E">
      <w:pPr>
        <w:spacing w:after="0" w:line="240" w:lineRule="auto"/>
      </w:pPr>
      <w:r>
        <w:t>Electoral College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Purpose 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>Function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>Issues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>Popular vote vs electoral vote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>Qualifications</w:t>
      </w:r>
    </w:p>
    <w:p w:rsidR="00D86A6E" w:rsidRDefault="00D86A6E" w:rsidP="00D86A6E">
      <w:pPr>
        <w:pStyle w:val="ListParagraph"/>
        <w:numPr>
          <w:ilvl w:val="0"/>
          <w:numId w:val="25"/>
        </w:numPr>
        <w:spacing w:after="0" w:line="240" w:lineRule="auto"/>
      </w:pPr>
      <w:r>
        <w:t>Selection</w:t>
      </w:r>
    </w:p>
    <w:p w:rsidR="00EB72C6" w:rsidRDefault="00EB72C6" w:rsidP="0051274F">
      <w:pPr>
        <w:spacing w:after="0" w:line="240" w:lineRule="auto"/>
        <w:sectPr w:rsidR="00EB72C6" w:rsidSect="00EB72C6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51274F" w:rsidRPr="00DF4C2A" w:rsidRDefault="0051274F" w:rsidP="0051274F">
      <w:pPr>
        <w:spacing w:after="0" w:line="240" w:lineRule="auto"/>
      </w:pPr>
    </w:p>
    <w:sectPr w:rsidR="0051274F" w:rsidRPr="00DF4C2A" w:rsidSect="00A13E9B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E1D"/>
    <w:multiLevelType w:val="hybridMultilevel"/>
    <w:tmpl w:val="07C4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AB2"/>
    <w:multiLevelType w:val="hybridMultilevel"/>
    <w:tmpl w:val="60D0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4FE"/>
    <w:multiLevelType w:val="hybridMultilevel"/>
    <w:tmpl w:val="5F7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4BD1"/>
    <w:multiLevelType w:val="hybridMultilevel"/>
    <w:tmpl w:val="C3B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13316"/>
    <w:multiLevelType w:val="hybridMultilevel"/>
    <w:tmpl w:val="18EA4E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C815428"/>
    <w:multiLevelType w:val="hybridMultilevel"/>
    <w:tmpl w:val="A61E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41A3"/>
    <w:multiLevelType w:val="hybridMultilevel"/>
    <w:tmpl w:val="BD10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D61CF"/>
    <w:multiLevelType w:val="hybridMultilevel"/>
    <w:tmpl w:val="1E1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4086"/>
    <w:multiLevelType w:val="hybridMultilevel"/>
    <w:tmpl w:val="1912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7F4"/>
    <w:multiLevelType w:val="hybridMultilevel"/>
    <w:tmpl w:val="4DF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4D31"/>
    <w:multiLevelType w:val="hybridMultilevel"/>
    <w:tmpl w:val="110E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348A7"/>
    <w:multiLevelType w:val="hybridMultilevel"/>
    <w:tmpl w:val="DE1E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13982"/>
    <w:multiLevelType w:val="hybridMultilevel"/>
    <w:tmpl w:val="05B2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E46E4"/>
    <w:multiLevelType w:val="hybridMultilevel"/>
    <w:tmpl w:val="D2A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4E3"/>
    <w:multiLevelType w:val="hybridMultilevel"/>
    <w:tmpl w:val="882A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4C5C"/>
    <w:multiLevelType w:val="hybridMultilevel"/>
    <w:tmpl w:val="6DEE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2270F"/>
    <w:multiLevelType w:val="hybridMultilevel"/>
    <w:tmpl w:val="3E6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334A"/>
    <w:multiLevelType w:val="hybridMultilevel"/>
    <w:tmpl w:val="DAE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301D"/>
    <w:multiLevelType w:val="hybridMultilevel"/>
    <w:tmpl w:val="194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D464E"/>
    <w:multiLevelType w:val="hybridMultilevel"/>
    <w:tmpl w:val="65A2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06797"/>
    <w:multiLevelType w:val="hybridMultilevel"/>
    <w:tmpl w:val="B07E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3173F"/>
    <w:multiLevelType w:val="hybridMultilevel"/>
    <w:tmpl w:val="0932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D60"/>
    <w:multiLevelType w:val="hybridMultilevel"/>
    <w:tmpl w:val="C648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05397"/>
    <w:multiLevelType w:val="hybridMultilevel"/>
    <w:tmpl w:val="CD6AEDCE"/>
    <w:lvl w:ilvl="0" w:tplc="8A3A3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02C07"/>
    <w:multiLevelType w:val="hybridMultilevel"/>
    <w:tmpl w:val="9BD6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55F4E"/>
    <w:multiLevelType w:val="hybridMultilevel"/>
    <w:tmpl w:val="F2F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8755B"/>
    <w:multiLevelType w:val="hybridMultilevel"/>
    <w:tmpl w:val="06D6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267BA"/>
    <w:multiLevelType w:val="hybridMultilevel"/>
    <w:tmpl w:val="48E4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8"/>
  </w:num>
  <w:num w:numId="5">
    <w:abstractNumId w:val="15"/>
  </w:num>
  <w:num w:numId="6">
    <w:abstractNumId w:val="22"/>
  </w:num>
  <w:num w:numId="7">
    <w:abstractNumId w:val="2"/>
  </w:num>
  <w:num w:numId="8">
    <w:abstractNumId w:val="3"/>
  </w:num>
  <w:num w:numId="9">
    <w:abstractNumId w:val="24"/>
  </w:num>
  <w:num w:numId="10">
    <w:abstractNumId w:val="20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17"/>
  </w:num>
  <w:num w:numId="17">
    <w:abstractNumId w:val="25"/>
  </w:num>
  <w:num w:numId="18">
    <w:abstractNumId w:val="12"/>
  </w:num>
  <w:num w:numId="19">
    <w:abstractNumId w:val="14"/>
  </w:num>
  <w:num w:numId="20">
    <w:abstractNumId w:val="19"/>
  </w:num>
  <w:num w:numId="21">
    <w:abstractNumId w:val="4"/>
  </w:num>
  <w:num w:numId="22">
    <w:abstractNumId w:val="27"/>
  </w:num>
  <w:num w:numId="23">
    <w:abstractNumId w:val="5"/>
  </w:num>
  <w:num w:numId="24">
    <w:abstractNumId w:val="26"/>
  </w:num>
  <w:num w:numId="25">
    <w:abstractNumId w:val="13"/>
  </w:num>
  <w:num w:numId="26">
    <w:abstractNumId w:val="6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76"/>
    <w:rsid w:val="00295E25"/>
    <w:rsid w:val="002C1801"/>
    <w:rsid w:val="004E18AB"/>
    <w:rsid w:val="0051274F"/>
    <w:rsid w:val="005B6E96"/>
    <w:rsid w:val="006F7218"/>
    <w:rsid w:val="007565DD"/>
    <w:rsid w:val="008C5C76"/>
    <w:rsid w:val="0096203D"/>
    <w:rsid w:val="009A7F9C"/>
    <w:rsid w:val="009E4CFE"/>
    <w:rsid w:val="00A13E9B"/>
    <w:rsid w:val="00A25B30"/>
    <w:rsid w:val="00C12CBA"/>
    <w:rsid w:val="00C92938"/>
    <w:rsid w:val="00C97AFA"/>
    <w:rsid w:val="00D86A6E"/>
    <w:rsid w:val="00DF4C2A"/>
    <w:rsid w:val="00E7778C"/>
    <w:rsid w:val="00EB72C6"/>
    <w:rsid w:val="00F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C53F"/>
  <w15:chartTrackingRefBased/>
  <w15:docId w15:val="{334D27ED-E4DC-4B5F-83A9-AE44DBD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2017-10-30T16:35:00Z</dcterms:created>
  <dcterms:modified xsi:type="dcterms:W3CDTF">2017-10-30T16:35:00Z</dcterms:modified>
</cp:coreProperties>
</file>