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42" w:rsidRPr="004625F7" w:rsidRDefault="00677B42" w:rsidP="004625F7">
      <w:pPr>
        <w:shd w:val="clear" w:color="auto" w:fill="FFFFFF"/>
        <w:spacing w:after="0" w:line="240" w:lineRule="auto"/>
        <w:jc w:val="center"/>
        <w:textAlignment w:val="baseline"/>
        <w:outlineLvl w:val="0"/>
        <w:rPr>
          <w:rFonts w:eastAsia="Times New Roman" w:cs="Arial"/>
          <w:b/>
          <w:bCs/>
          <w:kern w:val="36"/>
          <w:sz w:val="24"/>
          <w:szCs w:val="24"/>
        </w:rPr>
      </w:pPr>
      <w:r w:rsidRPr="004625F7">
        <w:rPr>
          <w:rFonts w:eastAsia="Times New Roman" w:cs="Arial"/>
          <w:b/>
          <w:bCs/>
          <w:kern w:val="36"/>
          <w:sz w:val="24"/>
          <w:szCs w:val="24"/>
        </w:rPr>
        <w:t>Elementary Tutors - Teaching Styles</w:t>
      </w:r>
    </w:p>
    <w:p w:rsidR="00677B4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r w:rsidRPr="004625F7">
        <w:rPr>
          <w:rFonts w:eastAsia="Times New Roman" w:cs="Arial"/>
          <w:b/>
          <w:bCs/>
          <w:kern w:val="36"/>
          <w:sz w:val="24"/>
          <w:szCs w:val="24"/>
        </w:rPr>
        <w:t>Name:</w:t>
      </w:r>
    </w:p>
    <w:p w:rsidR="004625F7" w:rsidRDefault="004625F7" w:rsidP="004625F7">
      <w:pPr>
        <w:shd w:val="clear" w:color="auto" w:fill="FFFFFF"/>
        <w:spacing w:after="0" w:line="240" w:lineRule="auto"/>
        <w:textAlignment w:val="baseline"/>
        <w:outlineLvl w:val="0"/>
        <w:rPr>
          <w:rFonts w:eastAsia="Times New Roman" w:cs="Arial"/>
          <w:b/>
          <w:bCs/>
          <w:kern w:val="36"/>
          <w:sz w:val="24"/>
          <w:szCs w:val="24"/>
        </w:rPr>
      </w:pPr>
    </w:p>
    <w:p w:rsidR="00677B4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r w:rsidRPr="004625F7">
        <w:rPr>
          <w:rFonts w:eastAsia="Times New Roman" w:cs="Arial"/>
          <w:b/>
          <w:bCs/>
          <w:kern w:val="36"/>
          <w:sz w:val="24"/>
          <w:szCs w:val="24"/>
        </w:rPr>
        <w:t>Date:</w:t>
      </w:r>
    </w:p>
    <w:p w:rsidR="004625F7" w:rsidRDefault="004625F7" w:rsidP="004625F7">
      <w:pPr>
        <w:shd w:val="clear" w:color="auto" w:fill="FFFFFF"/>
        <w:spacing w:after="0" w:line="240" w:lineRule="auto"/>
        <w:textAlignment w:val="baseline"/>
        <w:outlineLvl w:val="0"/>
        <w:rPr>
          <w:rFonts w:eastAsia="Times New Roman" w:cs="Arial"/>
          <w:b/>
          <w:bCs/>
          <w:kern w:val="36"/>
          <w:sz w:val="24"/>
          <w:szCs w:val="24"/>
        </w:rPr>
      </w:pPr>
    </w:p>
    <w:p w:rsidR="00677B4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bookmarkStart w:id="0" w:name="_GoBack"/>
      <w:bookmarkEnd w:id="0"/>
      <w:r w:rsidRPr="004625F7">
        <w:rPr>
          <w:rFonts w:eastAsia="Times New Roman" w:cs="Arial"/>
          <w:b/>
          <w:bCs/>
          <w:kern w:val="36"/>
          <w:sz w:val="24"/>
          <w:szCs w:val="24"/>
        </w:rPr>
        <w:t>Period:</w:t>
      </w:r>
    </w:p>
    <w:p w:rsidR="00677B4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p>
    <w:p w:rsidR="002D360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r w:rsidRPr="004625F7">
        <w:rPr>
          <w:rFonts w:eastAsia="Times New Roman" w:cs="Arial"/>
          <w:b/>
          <w:bCs/>
          <w:kern w:val="36"/>
          <w:sz w:val="24"/>
          <w:szCs w:val="24"/>
        </w:rPr>
        <w:t>Instructions: Read both of the attached articles and answer the following questions.</w:t>
      </w:r>
      <w:r w:rsidR="004625F7" w:rsidRPr="004625F7">
        <w:rPr>
          <w:rFonts w:eastAsia="Times New Roman" w:cs="Arial"/>
          <w:b/>
          <w:bCs/>
          <w:kern w:val="36"/>
          <w:sz w:val="24"/>
          <w:szCs w:val="24"/>
        </w:rPr>
        <w:t xml:space="preserve"> Answer each q</w:t>
      </w:r>
      <w:r w:rsidR="004625F7">
        <w:rPr>
          <w:rFonts w:eastAsia="Times New Roman" w:cs="Arial"/>
          <w:b/>
          <w:bCs/>
          <w:kern w:val="36"/>
          <w:sz w:val="24"/>
          <w:szCs w:val="24"/>
        </w:rPr>
        <w:t xml:space="preserve">uestion with complete thoughts. Please make sure you answer the pre-reading questions first, and the post-reading questions after you complete the reads. </w:t>
      </w:r>
    </w:p>
    <w:p w:rsidR="004625F7" w:rsidRPr="004625F7" w:rsidRDefault="004625F7" w:rsidP="004625F7">
      <w:pPr>
        <w:shd w:val="clear" w:color="auto" w:fill="FFFFFF"/>
        <w:spacing w:after="0" w:line="240" w:lineRule="auto"/>
        <w:textAlignment w:val="baseline"/>
        <w:outlineLvl w:val="0"/>
        <w:rPr>
          <w:rFonts w:eastAsia="Times New Roman" w:cs="Arial"/>
          <w:b/>
          <w:bCs/>
          <w:kern w:val="36"/>
          <w:sz w:val="24"/>
          <w:szCs w:val="24"/>
        </w:rPr>
      </w:pPr>
    </w:p>
    <w:p w:rsidR="002D3602" w:rsidRPr="004625F7" w:rsidRDefault="002D3602" w:rsidP="004625F7">
      <w:pPr>
        <w:shd w:val="clear" w:color="auto" w:fill="FFFFFF"/>
        <w:spacing w:after="0" w:line="240" w:lineRule="auto"/>
        <w:textAlignment w:val="baseline"/>
        <w:outlineLvl w:val="0"/>
        <w:rPr>
          <w:rFonts w:eastAsia="Times New Roman" w:cs="Arial"/>
          <w:b/>
          <w:bCs/>
          <w:kern w:val="36"/>
          <w:sz w:val="24"/>
          <w:szCs w:val="24"/>
        </w:rPr>
      </w:pPr>
      <w:r w:rsidRPr="004625F7">
        <w:rPr>
          <w:rFonts w:eastAsia="Times New Roman" w:cs="Arial"/>
          <w:b/>
          <w:bCs/>
          <w:kern w:val="36"/>
          <w:sz w:val="24"/>
          <w:szCs w:val="24"/>
        </w:rPr>
        <w:t>Pre-reading questions</w:t>
      </w:r>
    </w:p>
    <w:p w:rsidR="002D3602" w:rsidRPr="004625F7" w:rsidRDefault="002D3602" w:rsidP="004625F7">
      <w:pPr>
        <w:pStyle w:val="ListParagraph"/>
        <w:numPr>
          <w:ilvl w:val="0"/>
          <w:numId w:val="15"/>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 xml:space="preserve">How do you learn best? </w:t>
      </w:r>
    </w:p>
    <w:p w:rsidR="002D3602" w:rsidRPr="004625F7" w:rsidRDefault="002D3602" w:rsidP="004625F7">
      <w:pPr>
        <w:pStyle w:val="ListParagraph"/>
        <w:numPr>
          <w:ilvl w:val="0"/>
          <w:numId w:val="15"/>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 xml:space="preserve">What about your learning style allows you to be successful in the classroom, what hinders your ability to be successful? </w:t>
      </w:r>
    </w:p>
    <w:p w:rsidR="002D3602" w:rsidRPr="004625F7" w:rsidRDefault="002D3602" w:rsidP="004625F7">
      <w:pPr>
        <w:shd w:val="clear" w:color="auto" w:fill="FFFFFF"/>
        <w:spacing w:after="0" w:line="240" w:lineRule="auto"/>
        <w:textAlignment w:val="baseline"/>
        <w:outlineLvl w:val="0"/>
        <w:rPr>
          <w:rFonts w:eastAsia="Times New Roman" w:cs="Arial"/>
          <w:b/>
          <w:bCs/>
          <w:kern w:val="36"/>
          <w:sz w:val="24"/>
          <w:szCs w:val="24"/>
        </w:rPr>
      </w:pPr>
    </w:p>
    <w:p w:rsidR="00677B42" w:rsidRPr="004625F7" w:rsidRDefault="00677B42" w:rsidP="004625F7">
      <w:pPr>
        <w:shd w:val="clear" w:color="auto" w:fill="FFFFFF"/>
        <w:spacing w:after="0" w:line="240" w:lineRule="auto"/>
        <w:textAlignment w:val="baseline"/>
        <w:outlineLvl w:val="0"/>
        <w:rPr>
          <w:rFonts w:eastAsia="Times New Roman" w:cs="Arial"/>
          <w:b/>
          <w:bCs/>
          <w:kern w:val="36"/>
          <w:sz w:val="24"/>
          <w:szCs w:val="24"/>
        </w:rPr>
      </w:pPr>
      <w:r w:rsidRPr="004625F7">
        <w:rPr>
          <w:rFonts w:eastAsia="Times New Roman" w:cs="Arial"/>
          <w:b/>
          <w:bCs/>
          <w:kern w:val="36"/>
          <w:sz w:val="24"/>
          <w:szCs w:val="24"/>
        </w:rPr>
        <w:t xml:space="preserve">Article One: </w:t>
      </w:r>
      <w:r w:rsidRPr="004625F7">
        <w:rPr>
          <w:rFonts w:eastAsia="Times New Roman" w:cs="Arial"/>
          <w:b/>
          <w:bCs/>
          <w:i/>
          <w:kern w:val="36"/>
          <w:sz w:val="24"/>
          <w:szCs w:val="24"/>
        </w:rPr>
        <w:t>What is your Teaching Style?</w:t>
      </w:r>
      <w:r w:rsidRPr="004625F7">
        <w:rPr>
          <w:rFonts w:eastAsia="Times New Roman" w:cs="Arial"/>
          <w:b/>
          <w:bCs/>
          <w:kern w:val="36"/>
          <w:sz w:val="24"/>
          <w:szCs w:val="24"/>
        </w:rPr>
        <w:t xml:space="preserve"> Questions</w:t>
      </w:r>
    </w:p>
    <w:p w:rsidR="00677B42" w:rsidRPr="004625F7" w:rsidRDefault="00677B42" w:rsidP="004625F7">
      <w:pPr>
        <w:pStyle w:val="ListParagraph"/>
        <w:numPr>
          <w:ilvl w:val="0"/>
          <w:numId w:val="13"/>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Of the 5 Effective Teaching Methods which do you believe is the most effective for you learning style? Why?</w:t>
      </w:r>
    </w:p>
    <w:p w:rsidR="00677B42" w:rsidRPr="004625F7" w:rsidRDefault="00677B42" w:rsidP="004625F7">
      <w:pPr>
        <w:pStyle w:val="ListParagraph"/>
        <w:numPr>
          <w:ilvl w:val="0"/>
          <w:numId w:val="13"/>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If you were responsible for your own classroom what would you want to teach? Why?</w:t>
      </w:r>
    </w:p>
    <w:p w:rsidR="00677B42" w:rsidRPr="004625F7" w:rsidRDefault="00677B42" w:rsidP="004625F7">
      <w:pPr>
        <w:pStyle w:val="ListParagraph"/>
        <w:numPr>
          <w:ilvl w:val="0"/>
          <w:numId w:val="13"/>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 xml:space="preserve">Which of the 5 methods do you believe is the least affective? Why? </w:t>
      </w:r>
    </w:p>
    <w:p w:rsidR="00677B42" w:rsidRPr="004625F7" w:rsidRDefault="00677B42" w:rsidP="004625F7">
      <w:pPr>
        <w:pStyle w:val="ListParagraph"/>
        <w:numPr>
          <w:ilvl w:val="0"/>
          <w:numId w:val="13"/>
        </w:numPr>
        <w:shd w:val="clear" w:color="auto" w:fill="FFFFFF"/>
        <w:spacing w:after="0" w:line="240" w:lineRule="auto"/>
        <w:textAlignment w:val="baseline"/>
        <w:outlineLvl w:val="0"/>
        <w:rPr>
          <w:rFonts w:eastAsia="Times New Roman" w:cs="Arial"/>
          <w:bCs/>
          <w:kern w:val="36"/>
          <w:sz w:val="24"/>
          <w:szCs w:val="24"/>
        </w:rPr>
      </w:pPr>
      <w:r w:rsidRPr="004625F7">
        <w:rPr>
          <w:rFonts w:eastAsia="Times New Roman" w:cs="Arial"/>
          <w:bCs/>
          <w:kern w:val="36"/>
          <w:sz w:val="24"/>
          <w:szCs w:val="24"/>
        </w:rPr>
        <w:t xml:space="preserve">Which of the 5 methods do you see teachers using in classrooms the most? </w:t>
      </w:r>
    </w:p>
    <w:p w:rsidR="004625F7" w:rsidRPr="004625F7" w:rsidRDefault="004625F7" w:rsidP="004625F7">
      <w:pPr>
        <w:pStyle w:val="Heading1"/>
        <w:shd w:val="clear" w:color="auto" w:fill="FFFFFF"/>
        <w:spacing w:before="0" w:beforeAutospacing="0" w:after="0" w:afterAutospacing="0"/>
        <w:textAlignment w:val="baseline"/>
        <w:rPr>
          <w:rFonts w:asciiTheme="minorHAnsi" w:hAnsiTheme="minorHAnsi" w:cs="Arial"/>
          <w:bCs w:val="0"/>
          <w:sz w:val="24"/>
          <w:szCs w:val="24"/>
        </w:rPr>
      </w:pPr>
    </w:p>
    <w:p w:rsidR="00677B42" w:rsidRPr="004625F7" w:rsidRDefault="00677B42" w:rsidP="004625F7">
      <w:pPr>
        <w:pStyle w:val="Heading1"/>
        <w:shd w:val="clear" w:color="auto" w:fill="FFFFFF"/>
        <w:spacing w:before="0" w:beforeAutospacing="0" w:after="0" w:afterAutospacing="0"/>
        <w:textAlignment w:val="baseline"/>
        <w:rPr>
          <w:rFonts w:asciiTheme="minorHAnsi" w:hAnsiTheme="minorHAnsi" w:cs="Arial"/>
          <w:sz w:val="24"/>
          <w:szCs w:val="24"/>
        </w:rPr>
      </w:pPr>
      <w:r w:rsidRPr="004625F7">
        <w:rPr>
          <w:rFonts w:asciiTheme="minorHAnsi" w:hAnsiTheme="minorHAnsi" w:cs="Arial"/>
          <w:bCs w:val="0"/>
          <w:sz w:val="24"/>
          <w:szCs w:val="24"/>
        </w:rPr>
        <w:t xml:space="preserve">Article 2: </w:t>
      </w:r>
      <w:r w:rsidRPr="004625F7">
        <w:rPr>
          <w:rFonts w:asciiTheme="minorHAnsi" w:hAnsiTheme="minorHAnsi" w:cs="Arial"/>
          <w:sz w:val="24"/>
          <w:szCs w:val="24"/>
        </w:rPr>
        <w:t>Article 2: Most Common Teaching Styles Used with Elementary School Students</w:t>
      </w:r>
    </w:p>
    <w:p w:rsidR="00677B42" w:rsidRPr="004625F7" w:rsidRDefault="00677B42" w:rsidP="004625F7">
      <w:pPr>
        <w:pStyle w:val="Heading1"/>
        <w:numPr>
          <w:ilvl w:val="0"/>
          <w:numId w:val="14"/>
        </w:numPr>
        <w:shd w:val="clear" w:color="auto" w:fill="FFFFFF"/>
        <w:spacing w:before="0" w:beforeAutospacing="0" w:after="0" w:afterAutospacing="0"/>
        <w:textAlignment w:val="baseline"/>
        <w:rPr>
          <w:rFonts w:asciiTheme="minorHAnsi" w:hAnsiTheme="minorHAnsi" w:cs="Arial"/>
          <w:sz w:val="24"/>
          <w:szCs w:val="24"/>
        </w:rPr>
      </w:pPr>
      <w:r w:rsidRPr="004625F7">
        <w:rPr>
          <w:rFonts w:asciiTheme="minorHAnsi" w:hAnsiTheme="minorHAnsi" w:cs="Arial"/>
          <w:b w:val="0"/>
          <w:sz w:val="24"/>
          <w:szCs w:val="24"/>
        </w:rPr>
        <w:t>Over course of the school year which of the listed instructional methods have you witnessed teachers use the most at Clark?</w:t>
      </w:r>
    </w:p>
    <w:p w:rsidR="00677B42" w:rsidRPr="004625F7" w:rsidRDefault="00677B42" w:rsidP="004625F7">
      <w:pPr>
        <w:pStyle w:val="Heading1"/>
        <w:numPr>
          <w:ilvl w:val="0"/>
          <w:numId w:val="14"/>
        </w:numPr>
        <w:shd w:val="clear" w:color="auto" w:fill="FFFFFF"/>
        <w:spacing w:before="0" w:beforeAutospacing="0" w:after="0" w:afterAutospacing="0"/>
        <w:textAlignment w:val="baseline"/>
        <w:rPr>
          <w:rFonts w:asciiTheme="minorHAnsi" w:hAnsiTheme="minorHAnsi" w:cs="Arial"/>
          <w:sz w:val="24"/>
          <w:szCs w:val="24"/>
        </w:rPr>
      </w:pPr>
      <w:r w:rsidRPr="004625F7">
        <w:rPr>
          <w:rFonts w:asciiTheme="minorHAnsi" w:hAnsiTheme="minorHAnsi" w:cs="Arial"/>
          <w:b w:val="0"/>
          <w:sz w:val="24"/>
          <w:szCs w:val="24"/>
        </w:rPr>
        <w:t>Do you believe</w:t>
      </w:r>
      <w:r w:rsidR="002D3602" w:rsidRPr="004625F7">
        <w:rPr>
          <w:rFonts w:asciiTheme="minorHAnsi" w:hAnsiTheme="minorHAnsi" w:cs="Arial"/>
          <w:b w:val="0"/>
          <w:sz w:val="24"/>
          <w:szCs w:val="24"/>
        </w:rPr>
        <w:t xml:space="preserve"> the method you have witnessed the most is </w:t>
      </w:r>
      <w:r w:rsidRPr="004625F7">
        <w:rPr>
          <w:rFonts w:asciiTheme="minorHAnsi" w:hAnsiTheme="minorHAnsi" w:cs="Arial"/>
          <w:b w:val="0"/>
          <w:sz w:val="24"/>
          <w:szCs w:val="24"/>
        </w:rPr>
        <w:t>the most eff</w:t>
      </w:r>
      <w:r w:rsidR="002D3602" w:rsidRPr="004625F7">
        <w:rPr>
          <w:rFonts w:asciiTheme="minorHAnsi" w:hAnsiTheme="minorHAnsi" w:cs="Arial"/>
          <w:b w:val="0"/>
          <w:sz w:val="24"/>
          <w:szCs w:val="24"/>
        </w:rPr>
        <w:t>ective of the listed methods? If</w:t>
      </w:r>
      <w:r w:rsidRPr="004625F7">
        <w:rPr>
          <w:rFonts w:asciiTheme="minorHAnsi" w:hAnsiTheme="minorHAnsi" w:cs="Arial"/>
          <w:b w:val="0"/>
          <w:sz w:val="24"/>
          <w:szCs w:val="24"/>
        </w:rPr>
        <w:t xml:space="preserve"> yes, explain why. If no, explain what you would change about the instructional method. </w:t>
      </w:r>
    </w:p>
    <w:p w:rsidR="002D3602" w:rsidRPr="004625F7" w:rsidRDefault="002D3602" w:rsidP="004625F7">
      <w:pPr>
        <w:pStyle w:val="Heading1"/>
        <w:numPr>
          <w:ilvl w:val="0"/>
          <w:numId w:val="14"/>
        </w:numPr>
        <w:shd w:val="clear" w:color="auto" w:fill="FFFFFF"/>
        <w:spacing w:before="0" w:beforeAutospacing="0" w:after="0" w:afterAutospacing="0"/>
        <w:textAlignment w:val="baseline"/>
        <w:rPr>
          <w:rFonts w:asciiTheme="minorHAnsi" w:hAnsiTheme="minorHAnsi" w:cs="Arial"/>
          <w:sz w:val="24"/>
          <w:szCs w:val="24"/>
        </w:rPr>
      </w:pPr>
      <w:r w:rsidRPr="004625F7">
        <w:rPr>
          <w:rFonts w:asciiTheme="minorHAnsi" w:hAnsiTheme="minorHAnsi" w:cs="Arial"/>
          <w:b w:val="0"/>
          <w:sz w:val="24"/>
          <w:szCs w:val="24"/>
        </w:rPr>
        <w:t xml:space="preserve">Which of the instructional methods do you think students respond to best? Why? </w:t>
      </w:r>
    </w:p>
    <w:p w:rsidR="004625F7" w:rsidRPr="004625F7" w:rsidRDefault="004625F7" w:rsidP="004625F7">
      <w:pPr>
        <w:pStyle w:val="Heading1"/>
        <w:shd w:val="clear" w:color="auto" w:fill="FFFFFF"/>
        <w:spacing w:before="0" w:beforeAutospacing="0" w:after="0" w:afterAutospacing="0"/>
        <w:textAlignment w:val="baseline"/>
        <w:rPr>
          <w:rFonts w:asciiTheme="minorHAnsi" w:hAnsiTheme="minorHAnsi" w:cs="Arial"/>
          <w:sz w:val="24"/>
          <w:szCs w:val="24"/>
        </w:rPr>
      </w:pPr>
    </w:p>
    <w:p w:rsidR="004625F7" w:rsidRPr="004625F7" w:rsidRDefault="004625F7" w:rsidP="004625F7">
      <w:pPr>
        <w:pStyle w:val="Heading1"/>
        <w:shd w:val="clear" w:color="auto" w:fill="FFFFFF"/>
        <w:spacing w:before="0" w:beforeAutospacing="0" w:after="0" w:afterAutospacing="0"/>
        <w:textAlignment w:val="baseline"/>
        <w:rPr>
          <w:rFonts w:asciiTheme="minorHAnsi" w:hAnsiTheme="minorHAnsi" w:cs="Arial"/>
          <w:sz w:val="24"/>
          <w:szCs w:val="24"/>
        </w:rPr>
      </w:pPr>
      <w:r w:rsidRPr="004625F7">
        <w:rPr>
          <w:rFonts w:asciiTheme="minorHAnsi" w:hAnsiTheme="minorHAnsi" w:cs="Arial"/>
          <w:sz w:val="24"/>
          <w:szCs w:val="24"/>
        </w:rPr>
        <w:t>Post-Reading Questions</w:t>
      </w:r>
    </w:p>
    <w:p w:rsidR="002D3602" w:rsidRPr="004625F7" w:rsidRDefault="002D3602" w:rsidP="004625F7">
      <w:pPr>
        <w:pStyle w:val="Heading1"/>
        <w:numPr>
          <w:ilvl w:val="0"/>
          <w:numId w:val="16"/>
        </w:numPr>
        <w:shd w:val="clear" w:color="auto" w:fill="FFFFFF"/>
        <w:spacing w:before="0" w:beforeAutospacing="0" w:after="0" w:afterAutospacing="0"/>
        <w:textAlignment w:val="baseline"/>
        <w:rPr>
          <w:rFonts w:asciiTheme="minorHAnsi" w:hAnsiTheme="minorHAnsi" w:cs="Arial"/>
          <w:b w:val="0"/>
          <w:sz w:val="24"/>
          <w:szCs w:val="24"/>
        </w:rPr>
      </w:pPr>
      <w:r w:rsidRPr="004625F7">
        <w:rPr>
          <w:rFonts w:asciiTheme="minorHAnsi" w:hAnsiTheme="minorHAnsi" w:cs="Arial"/>
          <w:b w:val="0"/>
          <w:sz w:val="24"/>
          <w:szCs w:val="24"/>
        </w:rPr>
        <w:t>How are the instructional methods different</w:t>
      </w:r>
      <w:r w:rsidR="004625F7" w:rsidRPr="004625F7">
        <w:rPr>
          <w:rFonts w:asciiTheme="minorHAnsi" w:hAnsiTheme="minorHAnsi" w:cs="Arial"/>
          <w:b w:val="0"/>
          <w:sz w:val="24"/>
          <w:szCs w:val="24"/>
        </w:rPr>
        <w:t>/similar</w:t>
      </w:r>
      <w:r w:rsidRPr="004625F7">
        <w:rPr>
          <w:rFonts w:asciiTheme="minorHAnsi" w:hAnsiTheme="minorHAnsi" w:cs="Arial"/>
          <w:b w:val="0"/>
          <w:sz w:val="24"/>
          <w:szCs w:val="24"/>
        </w:rPr>
        <w:t xml:space="preserve"> between the two articles?</w:t>
      </w:r>
    </w:p>
    <w:p w:rsidR="002D3602" w:rsidRPr="004625F7" w:rsidRDefault="002D3602" w:rsidP="004625F7">
      <w:pPr>
        <w:pStyle w:val="Heading1"/>
        <w:numPr>
          <w:ilvl w:val="0"/>
          <w:numId w:val="16"/>
        </w:numPr>
        <w:shd w:val="clear" w:color="auto" w:fill="FFFFFF"/>
        <w:spacing w:before="0" w:beforeAutospacing="0" w:after="0" w:afterAutospacing="0"/>
        <w:textAlignment w:val="baseline"/>
        <w:rPr>
          <w:rFonts w:asciiTheme="minorHAnsi" w:hAnsiTheme="minorHAnsi" w:cs="Arial"/>
          <w:b w:val="0"/>
          <w:sz w:val="24"/>
          <w:szCs w:val="24"/>
        </w:rPr>
      </w:pPr>
      <w:r w:rsidRPr="004625F7">
        <w:rPr>
          <w:rFonts w:asciiTheme="minorHAnsi" w:hAnsiTheme="minorHAnsi" w:cs="Arial"/>
          <w:b w:val="0"/>
          <w:sz w:val="24"/>
          <w:szCs w:val="24"/>
        </w:rPr>
        <w:t>Could the methods used for secondary students be used in the elementary classroom? Why or why not?</w:t>
      </w:r>
    </w:p>
    <w:p w:rsidR="002D3602" w:rsidRPr="004625F7" w:rsidRDefault="002D3602" w:rsidP="004625F7">
      <w:pPr>
        <w:pStyle w:val="Heading1"/>
        <w:numPr>
          <w:ilvl w:val="0"/>
          <w:numId w:val="16"/>
        </w:numPr>
        <w:shd w:val="clear" w:color="auto" w:fill="FFFFFF"/>
        <w:spacing w:before="0" w:beforeAutospacing="0" w:after="0" w:afterAutospacing="0"/>
        <w:textAlignment w:val="baseline"/>
        <w:rPr>
          <w:rFonts w:asciiTheme="minorHAnsi" w:hAnsiTheme="minorHAnsi" w:cs="Arial"/>
          <w:b w:val="0"/>
          <w:sz w:val="24"/>
          <w:szCs w:val="24"/>
        </w:rPr>
      </w:pPr>
      <w:r w:rsidRPr="004625F7">
        <w:rPr>
          <w:rFonts w:asciiTheme="minorHAnsi" w:hAnsiTheme="minorHAnsi" w:cs="Arial"/>
          <w:b w:val="0"/>
          <w:sz w:val="24"/>
          <w:szCs w:val="24"/>
        </w:rPr>
        <w:t xml:space="preserve">Could the methods used for elementary students be used in the secondary classroom? Why or why not? </w:t>
      </w:r>
    </w:p>
    <w:p w:rsidR="002D3602" w:rsidRPr="004625F7" w:rsidRDefault="002D3602" w:rsidP="004625F7">
      <w:pPr>
        <w:pStyle w:val="Heading1"/>
        <w:numPr>
          <w:ilvl w:val="0"/>
          <w:numId w:val="16"/>
        </w:numPr>
        <w:shd w:val="clear" w:color="auto" w:fill="FFFFFF"/>
        <w:spacing w:before="0" w:beforeAutospacing="0" w:after="0" w:afterAutospacing="0"/>
        <w:textAlignment w:val="baseline"/>
        <w:rPr>
          <w:rFonts w:asciiTheme="minorHAnsi" w:hAnsiTheme="minorHAnsi" w:cs="Arial"/>
          <w:b w:val="0"/>
          <w:sz w:val="24"/>
          <w:szCs w:val="24"/>
        </w:rPr>
      </w:pPr>
      <w:r w:rsidRPr="004625F7">
        <w:rPr>
          <w:rFonts w:asciiTheme="minorHAnsi" w:hAnsiTheme="minorHAnsi" w:cs="Arial"/>
          <w:b w:val="0"/>
          <w:sz w:val="24"/>
          <w:szCs w:val="24"/>
        </w:rPr>
        <w:t xml:space="preserve">Of all the methods listed between the two articles which do you believe is the most effective overall? Why? </w:t>
      </w:r>
    </w:p>
    <w:p w:rsidR="004625F7" w:rsidRPr="004625F7" w:rsidRDefault="004625F7" w:rsidP="004625F7">
      <w:pPr>
        <w:pStyle w:val="Heading1"/>
        <w:numPr>
          <w:ilvl w:val="0"/>
          <w:numId w:val="16"/>
        </w:numPr>
        <w:shd w:val="clear" w:color="auto" w:fill="FFFFFF"/>
        <w:spacing w:before="0" w:beforeAutospacing="0" w:after="0" w:afterAutospacing="0"/>
        <w:textAlignment w:val="baseline"/>
        <w:rPr>
          <w:rFonts w:asciiTheme="minorHAnsi" w:hAnsiTheme="minorHAnsi" w:cs="Arial"/>
          <w:b w:val="0"/>
          <w:sz w:val="24"/>
          <w:szCs w:val="24"/>
        </w:rPr>
      </w:pPr>
      <w:r w:rsidRPr="004625F7">
        <w:rPr>
          <w:rFonts w:asciiTheme="minorHAnsi" w:hAnsiTheme="minorHAnsi" w:cs="Arial"/>
          <w:b w:val="0"/>
          <w:sz w:val="24"/>
          <w:szCs w:val="24"/>
        </w:rPr>
        <w:t xml:space="preserve">Is the “most effective” method the same as your best learning method? Explain. </w:t>
      </w:r>
    </w:p>
    <w:p w:rsidR="00677B42" w:rsidRPr="004625F7" w:rsidRDefault="00677B42" w:rsidP="004625F7">
      <w:pPr>
        <w:shd w:val="clear" w:color="auto" w:fill="FFFFFF"/>
        <w:spacing w:after="0" w:line="240" w:lineRule="auto"/>
        <w:textAlignment w:val="baseline"/>
        <w:outlineLvl w:val="0"/>
        <w:rPr>
          <w:rFonts w:eastAsia="Times New Roman" w:cs="Arial"/>
          <w:bCs/>
          <w:kern w:val="36"/>
          <w:sz w:val="24"/>
          <w:szCs w:val="24"/>
        </w:rPr>
      </w:pPr>
    </w:p>
    <w:p w:rsidR="00590DCF" w:rsidRPr="004625F7" w:rsidRDefault="00677B42" w:rsidP="004625F7">
      <w:pPr>
        <w:shd w:val="clear" w:color="auto" w:fill="FFFFFF"/>
        <w:spacing w:after="0" w:line="240" w:lineRule="auto"/>
        <w:jc w:val="center"/>
        <w:textAlignment w:val="baseline"/>
        <w:outlineLvl w:val="0"/>
        <w:rPr>
          <w:rFonts w:eastAsia="Times New Roman" w:cs="Arial"/>
          <w:b/>
          <w:bCs/>
          <w:color w:val="FF0000"/>
          <w:kern w:val="36"/>
          <w:sz w:val="24"/>
          <w:szCs w:val="24"/>
        </w:rPr>
      </w:pPr>
      <w:r w:rsidRPr="004625F7">
        <w:rPr>
          <w:rFonts w:eastAsia="Times New Roman" w:cs="Arial"/>
          <w:b/>
          <w:bCs/>
          <w:color w:val="FF0000"/>
          <w:kern w:val="36"/>
          <w:sz w:val="24"/>
          <w:szCs w:val="24"/>
        </w:rPr>
        <w:t xml:space="preserve">Article One: </w:t>
      </w:r>
      <w:r w:rsidR="00590DCF" w:rsidRPr="004625F7">
        <w:rPr>
          <w:rFonts w:eastAsia="Times New Roman" w:cs="Arial"/>
          <w:b/>
          <w:bCs/>
          <w:color w:val="FF0000"/>
          <w:kern w:val="36"/>
          <w:sz w:val="24"/>
          <w:szCs w:val="24"/>
        </w:rPr>
        <w:t>What is Your Teaching Style? 5 Effective Teaching Methods for Your Classroom</w:t>
      </w:r>
    </w:p>
    <w:p w:rsidR="00590DCF" w:rsidRPr="004625F7" w:rsidRDefault="00590DCF" w:rsidP="004625F7">
      <w:pPr>
        <w:shd w:val="clear" w:color="auto" w:fill="FFFFFF"/>
        <w:spacing w:after="0" w:line="240" w:lineRule="auto"/>
        <w:jc w:val="center"/>
        <w:textAlignment w:val="baseline"/>
        <w:rPr>
          <w:rFonts w:eastAsia="Times New Roman" w:cs="Arial"/>
          <w:color w:val="333333"/>
          <w:sz w:val="24"/>
          <w:szCs w:val="24"/>
        </w:rPr>
      </w:pPr>
      <w:r w:rsidRPr="004625F7">
        <w:rPr>
          <w:rFonts w:eastAsia="Times New Roman" w:cs="Arial"/>
          <w:color w:val="333333"/>
          <w:sz w:val="24"/>
          <w:szCs w:val="24"/>
          <w:bdr w:val="none" w:sz="0" w:space="0" w:color="auto" w:frame="1"/>
        </w:rPr>
        <w:t>By Eric Gill • January 5, 2013</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Every teacher has her or his own style of teaching. And as traditional teaching styles evolve with the advent of differentiated instruction, more and more teachers are adjusting their approach depending on their students’ learning needs.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But there are a few fundamental teaching styles most educators tend to use. Which one is yours?</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You’ve Got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These teaching styles highlight the five main strategies teachers use in the classroom, as well as the benefits and potential pitfalls of each.</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The Authority, or lecture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authority model is teacher-centered and frequently entails lengthy lecture sessions or one-way presentations. Students are expected to take notes or absorb information.</w:t>
      </w:r>
    </w:p>
    <w:p w:rsidR="00590DCF" w:rsidRPr="004625F7" w:rsidRDefault="00590DCF" w:rsidP="004625F7">
      <w:pPr>
        <w:numPr>
          <w:ilvl w:val="0"/>
          <w:numId w:val="2"/>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lastRenderedPageBreak/>
        <w:t>Pros</w:t>
      </w:r>
      <w:r w:rsidRPr="004625F7">
        <w:rPr>
          <w:rFonts w:eastAsia="Times New Roman" w:cs="Arial"/>
          <w:color w:val="333333"/>
          <w:sz w:val="24"/>
          <w:szCs w:val="24"/>
        </w:rPr>
        <w:t>: This style is acceptable for certain higher-education disciplines and auditorium settings with large groups of students. The pure lecture style is most suitable for subjects like history, which necessitate memorization of key facts, dates, names, etc.</w:t>
      </w:r>
    </w:p>
    <w:p w:rsidR="00590DCF" w:rsidRPr="004625F7" w:rsidRDefault="00590DCF" w:rsidP="004625F7">
      <w:pPr>
        <w:numPr>
          <w:ilvl w:val="0"/>
          <w:numId w:val="2"/>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w:t>
      </w:r>
      <w:r w:rsidRPr="004625F7">
        <w:rPr>
          <w:rFonts w:eastAsia="Times New Roman" w:cs="Arial"/>
          <w:color w:val="333333"/>
          <w:sz w:val="24"/>
          <w:szCs w:val="24"/>
        </w:rPr>
        <w:t>: It’s a questionable model for teaching children because there is little or no interaction with the teacher. Plus it can get a little snooze-y. That’s why it’s a better approach for older, more mature students.</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The Demonstrator, or coach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demonstrator retains the formal authority role by showing students what they need to know. The demonstrator is a lot like the lecturer, but their lessons include multimedia presentations, activities, and demonstrations. (Think: Math. Science. Music.)</w:t>
      </w:r>
    </w:p>
    <w:p w:rsidR="00590DCF" w:rsidRPr="004625F7" w:rsidRDefault="00590DCF" w:rsidP="004625F7">
      <w:pPr>
        <w:numPr>
          <w:ilvl w:val="0"/>
          <w:numId w:val="3"/>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Pros</w:t>
      </w:r>
      <w:r w:rsidRPr="004625F7">
        <w:rPr>
          <w:rFonts w:eastAsia="Times New Roman" w:cs="Arial"/>
          <w:color w:val="333333"/>
          <w:sz w:val="24"/>
          <w:szCs w:val="24"/>
        </w:rPr>
        <w:t>: This style gives teachers opportunities to incorporate a variety of formats including lectures and multimedia presentations.</w:t>
      </w:r>
    </w:p>
    <w:p w:rsidR="00590DCF" w:rsidRPr="004625F7" w:rsidRDefault="00590DCF" w:rsidP="004625F7">
      <w:pPr>
        <w:numPr>
          <w:ilvl w:val="0"/>
          <w:numId w:val="3"/>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w:t>
      </w:r>
      <w:r w:rsidRPr="004625F7">
        <w:rPr>
          <w:rFonts w:eastAsia="Times New Roman" w:cs="Arial"/>
          <w:color w:val="333333"/>
          <w:sz w:val="24"/>
          <w:szCs w:val="24"/>
        </w:rPr>
        <w:t>: Although it’s well-suited for teaching mathematics, music, physical education, or arts and crafts, it is difficult to accommodate students’ individual needs in larger classrooms.</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The Facilitator, or activity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Facilitators promote self-learning and help students develop critical thinking skills and retain knowledge that leads to self-actualization.</w:t>
      </w:r>
    </w:p>
    <w:p w:rsidR="00590DCF" w:rsidRPr="004625F7" w:rsidRDefault="00590DCF" w:rsidP="004625F7">
      <w:pPr>
        <w:numPr>
          <w:ilvl w:val="0"/>
          <w:numId w:val="4"/>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Pros</w:t>
      </w:r>
      <w:r w:rsidRPr="004625F7">
        <w:rPr>
          <w:rFonts w:eastAsia="Times New Roman" w:cs="Arial"/>
          <w:color w:val="333333"/>
          <w:sz w:val="24"/>
          <w:szCs w:val="24"/>
        </w:rPr>
        <w:t>: This style trains students to ask questions and helps develop skills to find answers and solutions through exploration; it is ideal for teaching science and similar subjects.</w:t>
      </w:r>
    </w:p>
    <w:p w:rsidR="00590DCF" w:rsidRPr="004625F7" w:rsidRDefault="00590DCF" w:rsidP="004625F7">
      <w:pPr>
        <w:numPr>
          <w:ilvl w:val="0"/>
          <w:numId w:val="4"/>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w:t>
      </w:r>
      <w:r w:rsidRPr="004625F7">
        <w:rPr>
          <w:rFonts w:eastAsia="Times New Roman" w:cs="Arial"/>
          <w:color w:val="333333"/>
          <w:sz w:val="24"/>
          <w:szCs w:val="24"/>
        </w:rPr>
        <w:t>: Challenges teacher to interact with students and prompt them toward discovery rather than lecturing facts and testing knowledge through memorization. So it’s a bit harder to measure success in tangible terms.</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The Delegator, or group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delegator style is best suited for curricula that require lab activities, such as chemistry and biology, or subjects that warrant peer feedback, like debate and creative writing.</w:t>
      </w:r>
    </w:p>
    <w:p w:rsidR="00590DCF" w:rsidRPr="004625F7" w:rsidRDefault="00590DCF" w:rsidP="004625F7">
      <w:pPr>
        <w:numPr>
          <w:ilvl w:val="0"/>
          <w:numId w:val="5"/>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Pros</w:t>
      </w:r>
      <w:r w:rsidRPr="004625F7">
        <w:rPr>
          <w:rFonts w:eastAsia="Times New Roman" w:cs="Arial"/>
          <w:color w:val="333333"/>
          <w:sz w:val="24"/>
          <w:szCs w:val="24"/>
        </w:rPr>
        <w:t>: Guided discovery and inquiry-based learning place the teacher in an observer role that inspires students by working in tandem toward common goals.</w:t>
      </w:r>
    </w:p>
    <w:p w:rsidR="00590DCF" w:rsidRPr="004625F7" w:rsidRDefault="00590DCF" w:rsidP="004625F7">
      <w:pPr>
        <w:numPr>
          <w:ilvl w:val="0"/>
          <w:numId w:val="5"/>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w:t>
      </w:r>
      <w:r w:rsidRPr="004625F7">
        <w:rPr>
          <w:rFonts w:eastAsia="Times New Roman" w:cs="Arial"/>
          <w:color w:val="333333"/>
          <w:sz w:val="24"/>
          <w:szCs w:val="24"/>
        </w:rPr>
        <w:t>: Considered a modern style of teaching, it is sometimes criticized as eroding teacher authority. As a delegator, the teacher acts more as a consultant rather than the traditional authority figure.</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The Hybrid, or blended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Hybrid, or blended style, follows an integrated approach to teaching that blends the teacher’s personality and interests with students’ needs and curriculum-appropriate methods.</w:t>
      </w:r>
    </w:p>
    <w:p w:rsidR="00590DCF" w:rsidRPr="004625F7" w:rsidRDefault="00590DCF" w:rsidP="004625F7">
      <w:pPr>
        <w:numPr>
          <w:ilvl w:val="0"/>
          <w:numId w:val="6"/>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Pros</w:t>
      </w:r>
      <w:r w:rsidRPr="004625F7">
        <w:rPr>
          <w:rFonts w:eastAsia="Times New Roman" w:cs="Arial"/>
          <w:color w:val="333333"/>
          <w:sz w:val="24"/>
          <w:szCs w:val="24"/>
        </w:rPr>
        <w:t>: Inclusive! And it enables teachers to tailor their styles to student needs and appropriate subject matter.</w:t>
      </w:r>
    </w:p>
    <w:p w:rsidR="00590DCF" w:rsidRPr="004625F7" w:rsidRDefault="00590DCF" w:rsidP="004625F7">
      <w:pPr>
        <w:numPr>
          <w:ilvl w:val="0"/>
          <w:numId w:val="6"/>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w:t>
      </w:r>
      <w:r w:rsidRPr="004625F7">
        <w:rPr>
          <w:rFonts w:eastAsia="Times New Roman" w:cs="Arial"/>
          <w:color w:val="333333"/>
          <w:sz w:val="24"/>
          <w:szCs w:val="24"/>
        </w:rPr>
        <w:t>: Hybrid style runs the risk of trying to be too many things to all students, prompting teachers to spread themselves too thin and dilute learning.</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Because teachers have styles that reflect their distinct personalities and curriculum—from math and science to English and history—it’s crucial that they remain focused on their teaching objectives and avoid trying to be all things to all students.</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What you need to know about your teaching style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Although it is not the teacher’s job to entertain students, it is vital to engage them in the learning process. Selecting a style that addresses the needs of diverse students at different learning levels begins with a personal inventory—a self-evaluation—of the teacher’s strengths and weaknesses. As they develop their teaching styles and integrate them with effective classroom management skills, teachers will learn what works best for their personalities and curriculum.</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Our guide encapsulates today’s different teaching styles and helps teachers identify the style that’s right for them and their students. Browse through the article or use these links to jump to your desired destination.</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Emergence of the teaching style inventory</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How have teaching styles evolved? This is a question teachers are asked, and frequently ask themselves, as they embark on their careers, and occasionally pause along the way to reflect on job performance. To understand the differences in teaching styles, it’s helpful to know where the modern concept of classifying teaching methods originated.</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lastRenderedPageBreak/>
        <w:t xml:space="preserve">The late Anthony F. </w:t>
      </w:r>
      <w:proofErr w:type="spellStart"/>
      <w:r w:rsidRPr="004625F7">
        <w:rPr>
          <w:rFonts w:eastAsia="Times New Roman" w:cs="Arial"/>
          <w:color w:val="333333"/>
          <w:sz w:val="24"/>
          <w:szCs w:val="24"/>
        </w:rPr>
        <w:t>Grasha</w:t>
      </w:r>
      <w:proofErr w:type="spellEnd"/>
      <w:r w:rsidRPr="004625F7">
        <w:rPr>
          <w:rFonts w:eastAsia="Times New Roman" w:cs="Arial"/>
          <w:color w:val="333333"/>
          <w:sz w:val="24"/>
          <w:szCs w:val="24"/>
        </w:rPr>
        <w:t xml:space="preserve">, a noted professor of psychology at the University of Cincinnati, is credited with developing the classic five teaching styles. A follower of psychiatrist Carl Jung, </w:t>
      </w:r>
      <w:proofErr w:type="spellStart"/>
      <w:r w:rsidRPr="004625F7">
        <w:rPr>
          <w:rFonts w:eastAsia="Times New Roman" w:cs="Arial"/>
          <w:color w:val="333333"/>
          <w:sz w:val="24"/>
          <w:szCs w:val="24"/>
        </w:rPr>
        <w:t>Grasha</w:t>
      </w:r>
      <w:proofErr w:type="spellEnd"/>
      <w:r w:rsidRPr="004625F7">
        <w:rPr>
          <w:rFonts w:eastAsia="Times New Roman" w:cs="Arial"/>
          <w:color w:val="333333"/>
          <w:sz w:val="24"/>
          <w:szCs w:val="24"/>
        </w:rPr>
        <w:t xml:space="preserve"> began studying the dynamics of the relationship between teachers and learning in college classrooms. His groundbreaking book, </w:t>
      </w:r>
      <w:hyperlink r:id="rId6" w:history="1">
        <w:proofErr w:type="gramStart"/>
        <w:r w:rsidRPr="004625F7">
          <w:rPr>
            <w:rFonts w:eastAsia="Times New Roman" w:cs="Arial"/>
            <w:i/>
            <w:iCs/>
            <w:color w:val="727080"/>
            <w:sz w:val="24"/>
            <w:szCs w:val="24"/>
            <w:u w:val="single"/>
            <w:bdr w:val="none" w:sz="0" w:space="0" w:color="auto" w:frame="1"/>
          </w:rPr>
          <w:t>Teaching</w:t>
        </w:r>
        <w:proofErr w:type="gramEnd"/>
        <w:r w:rsidRPr="004625F7">
          <w:rPr>
            <w:rFonts w:eastAsia="Times New Roman" w:cs="Arial"/>
            <w:i/>
            <w:iCs/>
            <w:color w:val="727080"/>
            <w:sz w:val="24"/>
            <w:szCs w:val="24"/>
            <w:u w:val="single"/>
            <w:bdr w:val="none" w:sz="0" w:space="0" w:color="auto" w:frame="1"/>
          </w:rPr>
          <w:t xml:space="preserve"> with Style</w:t>
        </w:r>
        <w:r w:rsidRPr="004625F7">
          <w:rPr>
            <w:rFonts w:eastAsia="Times New Roman" w:cs="Arial"/>
            <w:color w:val="727080"/>
            <w:sz w:val="24"/>
            <w:szCs w:val="24"/>
            <w:u w:val="single"/>
            <w:bdr w:val="none" w:sz="0" w:space="0" w:color="auto" w:frame="1"/>
          </w:rPr>
          <w:t>,</w:t>
        </w:r>
      </w:hyperlink>
      <w:r w:rsidRPr="004625F7">
        <w:rPr>
          <w:rFonts w:eastAsia="Times New Roman" w:cs="Arial"/>
          <w:color w:val="333333"/>
          <w:sz w:val="24"/>
          <w:szCs w:val="24"/>
        </w:rPr>
        <w:t> was written both as a guide for teachers and as a tool to help colleagues, administrators and students systematically evaluate an instructor’s effectiveness in the classroom.</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proofErr w:type="spellStart"/>
      <w:r w:rsidRPr="004625F7">
        <w:rPr>
          <w:rFonts w:eastAsia="Times New Roman" w:cs="Arial"/>
          <w:color w:val="333333"/>
          <w:sz w:val="24"/>
          <w:szCs w:val="24"/>
        </w:rPr>
        <w:t>Grasha</w:t>
      </w:r>
      <w:proofErr w:type="spellEnd"/>
      <w:r w:rsidRPr="004625F7">
        <w:rPr>
          <w:rFonts w:eastAsia="Times New Roman" w:cs="Arial"/>
          <w:color w:val="333333"/>
          <w:sz w:val="24"/>
          <w:szCs w:val="24"/>
        </w:rPr>
        <w:t xml:space="preserve"> understood that schools must use a consistent, formal approach in evaluating a teacher’s classroom performance. He recognized that any system designed to help teachers improve their instructional skills requires a simple classification system. He developed a teaching style inventory that has since been adopted and modified by followers.</w:t>
      </w:r>
    </w:p>
    <w:p w:rsidR="00590DCF" w:rsidRPr="004625F7" w:rsidRDefault="00590DCF" w:rsidP="004625F7">
      <w:pPr>
        <w:numPr>
          <w:ilvl w:val="0"/>
          <w:numId w:val="8"/>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Expert</w:t>
      </w:r>
      <w:r w:rsidRPr="004625F7">
        <w:rPr>
          <w:rFonts w:eastAsia="Times New Roman" w:cs="Arial"/>
          <w:color w:val="333333"/>
          <w:sz w:val="24"/>
          <w:szCs w:val="24"/>
        </w:rPr>
        <w:t>: Similar to a coach, experts share knowledge, demonstrate their expertise, advise students, and provide feedback to improve understanding and promote learning.</w:t>
      </w:r>
    </w:p>
    <w:p w:rsidR="00590DCF" w:rsidRPr="004625F7" w:rsidRDefault="00590DCF" w:rsidP="004625F7">
      <w:pPr>
        <w:numPr>
          <w:ilvl w:val="0"/>
          <w:numId w:val="8"/>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Formal authority</w:t>
      </w:r>
      <w:r w:rsidRPr="004625F7">
        <w:rPr>
          <w:rFonts w:eastAsia="Times New Roman" w:cs="Arial"/>
          <w:color w:val="333333"/>
          <w:sz w:val="24"/>
          <w:szCs w:val="24"/>
        </w:rPr>
        <w:t>: Authoritative teachers incorporate the traditional lecture format and share many of the same characteristics as experts, but with less student interaction.</w:t>
      </w:r>
    </w:p>
    <w:p w:rsidR="00590DCF" w:rsidRPr="004625F7" w:rsidRDefault="00590DCF" w:rsidP="004625F7">
      <w:pPr>
        <w:numPr>
          <w:ilvl w:val="0"/>
          <w:numId w:val="8"/>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Personal model</w:t>
      </w:r>
      <w:r w:rsidRPr="004625F7">
        <w:rPr>
          <w:rFonts w:eastAsia="Times New Roman" w:cs="Arial"/>
          <w:color w:val="333333"/>
          <w:sz w:val="24"/>
          <w:szCs w:val="24"/>
        </w:rPr>
        <w:t>: Incorporates blended teaching styles that match the best techniques with the appropriate learning scenarios and students in an adaptive format.</w:t>
      </w:r>
    </w:p>
    <w:p w:rsidR="00590DCF" w:rsidRPr="004625F7" w:rsidRDefault="00590DCF" w:rsidP="004625F7">
      <w:pPr>
        <w:numPr>
          <w:ilvl w:val="0"/>
          <w:numId w:val="8"/>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Facilitator</w:t>
      </w:r>
      <w:r w:rsidRPr="004625F7">
        <w:rPr>
          <w:rFonts w:eastAsia="Times New Roman" w:cs="Arial"/>
          <w:color w:val="333333"/>
          <w:sz w:val="24"/>
          <w:szCs w:val="24"/>
        </w:rPr>
        <w:t>: Designs participatory learning activities and manages classroom projects while providing information and offering feedback to facilitate critical thinking.</w:t>
      </w:r>
    </w:p>
    <w:p w:rsidR="00590DCF" w:rsidRPr="004625F7" w:rsidRDefault="00590DCF" w:rsidP="004625F7">
      <w:pPr>
        <w:numPr>
          <w:ilvl w:val="0"/>
          <w:numId w:val="8"/>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Delegator</w:t>
      </w:r>
      <w:r w:rsidRPr="004625F7">
        <w:rPr>
          <w:rFonts w:eastAsia="Times New Roman" w:cs="Arial"/>
          <w:color w:val="333333"/>
          <w:sz w:val="24"/>
          <w:szCs w:val="24"/>
        </w:rPr>
        <w:t>: Organizes group learning, observes students, provides consultation, and promotes interaction between groups and among individuals to achieve learning objectives.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 xml:space="preserve">Although he developed specific teaching styles, </w:t>
      </w:r>
      <w:proofErr w:type="spellStart"/>
      <w:r w:rsidRPr="004625F7">
        <w:rPr>
          <w:rFonts w:eastAsia="Times New Roman" w:cs="Arial"/>
          <w:color w:val="333333"/>
          <w:sz w:val="24"/>
          <w:szCs w:val="24"/>
        </w:rPr>
        <w:t>Grasha</w:t>
      </w:r>
      <w:proofErr w:type="spellEnd"/>
      <w:r w:rsidRPr="004625F7">
        <w:rPr>
          <w:rFonts w:eastAsia="Times New Roman" w:cs="Arial"/>
          <w:color w:val="333333"/>
          <w:sz w:val="24"/>
          <w:szCs w:val="24"/>
        </w:rPr>
        <w:t xml:space="preserve"> warned against boxing teachers into a single category. Instead, he advocated that teachers play multiple roles in the classroom. He believed most teachers possess some combination of all or most of the classic teaching styles.</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How does differentiated instruction affect teaching styles?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 xml:space="preserve">Carol Ann Tomlinson, a professor at the University of Virginia, is an early advocate of differentiated instruction and a pioneer in the development of learning-based teaching styles. If </w:t>
      </w:r>
      <w:proofErr w:type="spellStart"/>
      <w:r w:rsidRPr="004625F7">
        <w:rPr>
          <w:rFonts w:eastAsia="Times New Roman" w:cs="Arial"/>
          <w:color w:val="333333"/>
          <w:sz w:val="24"/>
          <w:szCs w:val="24"/>
        </w:rPr>
        <w:t>Grasha</w:t>
      </w:r>
      <w:proofErr w:type="spellEnd"/>
      <w:r w:rsidRPr="004625F7">
        <w:rPr>
          <w:rFonts w:eastAsia="Times New Roman" w:cs="Arial"/>
          <w:color w:val="333333"/>
          <w:sz w:val="24"/>
          <w:szCs w:val="24"/>
        </w:rPr>
        <w:t xml:space="preserve"> laid the groundwork for 20th-century teachers to adopt styles tailored to match their personalities and strengths, Tomlinson has advanced this theme into the 21st century by focusing on differentiated instruction.</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In the simplest terms, differentiated instruction means keeping all students in mind when developing lesson plans and workbook exercises, lectures, and interactive learning. These student-focused differences necessitate instructional styles that embrace diverse classrooms for students at all learning levels and from various backgrounds without compromising the teacher’s strengths.</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What teaching style is best for today’s students?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Whether you’re a first-year teacher eager to put into practice all of the pedagogical techniques you learned in college, or a classroom veteran examining differentiated instruction and new learning methodologies, consider that not all students respond well to one particular style. Although teaching styles have been categorized into five groups, today’s ideal teaching style is not an either/or proposition but more of a hybrid approach that blends the best of everything a teacher has to offer.</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traditional advice that teachers not overreach with a cluster of all-encompassing teaching styles might seem to conflict with today’s emphasis on student-centered classrooms. Theoretically, the more teachers emphasize student-centric learning, the harder it is to develop a well-focused style based on their personal attributes, strengths, and goals.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In short, modern methods of teaching require different types of teachers—from the analyst/organizer to the negotiator/consultant. Here are some other factors to consider as teachers determine the best teaching method for their students.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Empty vessel</w:t>
      </w:r>
      <w:r w:rsidRPr="004625F7">
        <w:rPr>
          <w:rFonts w:eastAsia="Times New Roman" w:cs="Arial"/>
          <w:color w:val="333333"/>
          <w:sz w:val="24"/>
          <w:szCs w:val="24"/>
        </w:rPr>
        <w:t>: Critics of the “sage on the stage” lecture style point to the “empty vessel” theory, which assumes a student’s mind is essentially empty and needs to be filled by the “expert” teacher. Critics of this traditional approach to teaching insist this teaching style is outmoded and needs to be updated for the diverse 21st-century classroom.</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Active vs. passive</w:t>
      </w:r>
      <w:r w:rsidRPr="004625F7">
        <w:rPr>
          <w:rFonts w:eastAsia="Times New Roman" w:cs="Arial"/>
          <w:color w:val="333333"/>
          <w:sz w:val="24"/>
          <w:szCs w:val="24"/>
        </w:rPr>
        <w:t xml:space="preserve">: Proponents of the traditional lecture approach believe that an overemphasis on group-oriented participatory teaching styles, like facilitator and delegator, favor gifted and competitive students over </w:t>
      </w:r>
      <w:r w:rsidRPr="004625F7">
        <w:rPr>
          <w:rFonts w:eastAsia="Times New Roman" w:cs="Arial"/>
          <w:color w:val="333333"/>
          <w:sz w:val="24"/>
          <w:szCs w:val="24"/>
        </w:rPr>
        <w:lastRenderedPageBreak/>
        <w:t>passive children with varied learning abilities, thereby exacerbating the challenges of meeting the needs of all learners.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Knowledge vs. information</w:t>
      </w:r>
      <w:r w:rsidRPr="004625F7">
        <w:rPr>
          <w:rFonts w:eastAsia="Times New Roman" w:cs="Arial"/>
          <w:color w:val="333333"/>
          <w:sz w:val="24"/>
          <w:szCs w:val="24"/>
        </w:rPr>
        <w:t>: Knowledge implies a complete understanding, or full comprehension, of a particular subject. A blend of teaching styles that incorporate facilitator, delegator, demonstrator, and lecturer techniques helps the broadest range of students acquire in-depth knowledge and mastery of a given subject. This stands in contrast to passive learning, which typically entails memorizing facts, or information, with the short-term objective of scoring well on tests.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Interactive classrooms</w:t>
      </w:r>
      <w:r w:rsidRPr="004625F7">
        <w:rPr>
          <w:rFonts w:eastAsia="Times New Roman" w:cs="Arial"/>
          <w:color w:val="333333"/>
          <w:sz w:val="24"/>
          <w:szCs w:val="24"/>
        </w:rPr>
        <w:t>: Laptops and tablets, video conferencing, and podcasts in classrooms play a vital role in today’s teaching styles. With technology in mind, it is imperative that teachers assess their students’ knowledge while they are learning. The alternative is to wait for test results, only to discover knowledge gaps that should have been detected during the active learning phase.</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b/>
          <w:bCs/>
          <w:color w:val="333333"/>
          <w:sz w:val="24"/>
          <w:szCs w:val="24"/>
          <w:bdr w:val="none" w:sz="0" w:space="0" w:color="auto" w:frame="1"/>
        </w:rPr>
        <w:t>Constructivist teaching methods</w:t>
      </w:r>
      <w:r w:rsidRPr="004625F7">
        <w:rPr>
          <w:rFonts w:eastAsia="Times New Roman" w:cs="Arial"/>
          <w:color w:val="333333"/>
          <w:sz w:val="24"/>
          <w:szCs w:val="24"/>
        </w:rPr>
        <w:t>: Contemporary teaching styles tend to be group-focused and inquiry-driven. Constructivist teaching methods embrace subsets of alternative teaching styles, including modeling, coaching, and test preparation through rubrics scaffolding. All of these are designed to promote student participation and necessitate a hybrid approach to teaching. One criticism of the constructivist approach is that it caters to extroverted, group-oriented students, who tend to dominate and benefit from these teaching methods more than introverts; however, this assumes introverts aren’t learning by observing.</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Student-centric learning does not have to come at the expense of an instructor’s preferred teaching method. However, differentiated instruction demands that teachers finesse their style to accommodate the diverse needs of 21st-century classrooms.</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The ‘sage on the stage’ meets the ‘tiger mom’</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objective of blending teaching styles to leverage the teacher’s strengths while meeting the demands of diverse students has become increasingly difficult, as parents take a decidedly proactive role in child-learning techniques.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The traditional authoritative/expert, or “sage on the stage” lecture style, has come under attack by some parents—and contemporary educational leaders—who emphasize that a more diverse approach to teaching is necessary to engage students. This is compounded by the rise of “tiger moms,” a term made popular by parents devoted to improving the quality of education with laser-precision focus on A-list schools and a highly competitive job market.</w:t>
      </w:r>
    </w:p>
    <w:p w:rsidR="00590DCF" w:rsidRPr="004625F7" w:rsidRDefault="00590DCF" w:rsidP="004625F7">
      <w:pPr>
        <w:shd w:val="clear" w:color="auto" w:fill="FFFFFF"/>
        <w:spacing w:after="0" w:line="240" w:lineRule="auto"/>
        <w:textAlignment w:val="baseline"/>
        <w:outlineLvl w:val="2"/>
        <w:rPr>
          <w:rFonts w:eastAsia="Times New Roman" w:cs="Arial"/>
          <w:b/>
          <w:bCs/>
          <w:color w:val="333333"/>
          <w:sz w:val="24"/>
          <w:szCs w:val="24"/>
        </w:rPr>
      </w:pPr>
      <w:r w:rsidRPr="004625F7">
        <w:rPr>
          <w:rFonts w:eastAsia="Times New Roman" w:cs="Arial"/>
          <w:b/>
          <w:bCs/>
          <w:color w:val="333333"/>
          <w:sz w:val="24"/>
          <w:szCs w:val="24"/>
        </w:rPr>
        <w:t>Age of the proactive parent</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Regardless of what style a teacher adopts, it’s important for teachers to develop positive attitudes, set goals, and establish high expectations for students.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 xml:space="preserve">“Assume students can excel!” education authors Harry and Rosemary Wong declare. As former teachers with a combined 80-plus years of educational experience, the </w:t>
      </w:r>
      <w:proofErr w:type="spellStart"/>
      <w:r w:rsidRPr="004625F7">
        <w:rPr>
          <w:rFonts w:eastAsia="Times New Roman" w:cs="Arial"/>
          <w:color w:val="333333"/>
          <w:sz w:val="24"/>
          <w:szCs w:val="24"/>
        </w:rPr>
        <w:t>Wongs</w:t>
      </w:r>
      <w:proofErr w:type="spellEnd"/>
      <w:r w:rsidRPr="004625F7">
        <w:rPr>
          <w:rFonts w:eastAsia="Times New Roman" w:cs="Arial"/>
          <w:color w:val="333333"/>
          <w:sz w:val="24"/>
          <w:szCs w:val="24"/>
        </w:rPr>
        <w:t xml:space="preserve"> emphasize in their best-selling book, </w:t>
      </w:r>
      <w:hyperlink r:id="rId7" w:history="1">
        <w:r w:rsidRPr="004625F7">
          <w:rPr>
            <w:rFonts w:eastAsia="Times New Roman" w:cs="Arial"/>
            <w:i/>
            <w:iCs/>
            <w:color w:val="727080"/>
            <w:sz w:val="24"/>
            <w:szCs w:val="24"/>
            <w:u w:val="single"/>
            <w:bdr w:val="none" w:sz="0" w:space="0" w:color="auto" w:frame="1"/>
          </w:rPr>
          <w:t>The First Days of School: How to Be an Effective Teacher</w:t>
        </w:r>
      </w:hyperlink>
      <w:r w:rsidRPr="004625F7">
        <w:rPr>
          <w:rFonts w:eastAsia="Times New Roman" w:cs="Arial"/>
          <w:color w:val="333333"/>
          <w:sz w:val="24"/>
          <w:szCs w:val="24"/>
        </w:rPr>
        <w:t> and their more recent, </w:t>
      </w:r>
      <w:hyperlink r:id="rId8" w:history="1">
        <w:r w:rsidRPr="004625F7">
          <w:rPr>
            <w:rFonts w:eastAsia="Times New Roman" w:cs="Arial"/>
            <w:i/>
            <w:iCs/>
            <w:color w:val="727080"/>
            <w:sz w:val="24"/>
            <w:szCs w:val="24"/>
            <w:u w:val="single"/>
            <w:bdr w:val="none" w:sz="0" w:space="0" w:color="auto" w:frame="1"/>
          </w:rPr>
          <w:t>The Classroom Management Book</w:t>
        </w:r>
      </w:hyperlink>
      <w:r w:rsidRPr="004625F7">
        <w:rPr>
          <w:rFonts w:eastAsia="Times New Roman" w:cs="Arial"/>
          <w:i/>
          <w:iCs/>
          <w:color w:val="333333"/>
          <w:sz w:val="24"/>
          <w:szCs w:val="24"/>
          <w:bdr w:val="none" w:sz="0" w:space="0" w:color="auto" w:frame="1"/>
        </w:rPr>
        <w:t> </w:t>
      </w:r>
      <w:r w:rsidRPr="004625F7">
        <w:rPr>
          <w:rFonts w:eastAsia="Times New Roman" w:cs="Arial"/>
          <w:color w:val="333333"/>
          <w:sz w:val="24"/>
          <w:szCs w:val="24"/>
        </w:rPr>
        <w:t>that successful teachers share three common characteristics:</w:t>
      </w:r>
    </w:p>
    <w:p w:rsidR="00590DCF" w:rsidRPr="004625F7" w:rsidRDefault="00590DCF" w:rsidP="004625F7">
      <w:pPr>
        <w:numPr>
          <w:ilvl w:val="0"/>
          <w:numId w:val="9"/>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color w:val="333333"/>
          <w:sz w:val="24"/>
          <w:szCs w:val="24"/>
        </w:rPr>
        <w:t>effective classroom management skills</w:t>
      </w:r>
    </w:p>
    <w:p w:rsidR="00590DCF" w:rsidRPr="004625F7" w:rsidRDefault="00590DCF" w:rsidP="004625F7">
      <w:pPr>
        <w:numPr>
          <w:ilvl w:val="0"/>
          <w:numId w:val="9"/>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color w:val="333333"/>
          <w:sz w:val="24"/>
          <w:szCs w:val="24"/>
        </w:rPr>
        <w:t>lesson mastery</w:t>
      </w:r>
    </w:p>
    <w:p w:rsidR="00590DCF" w:rsidRPr="004625F7" w:rsidRDefault="00590DCF" w:rsidP="004625F7">
      <w:pPr>
        <w:numPr>
          <w:ilvl w:val="0"/>
          <w:numId w:val="9"/>
        </w:numPr>
        <w:shd w:val="clear" w:color="auto" w:fill="FFFFFF"/>
        <w:spacing w:after="0" w:line="240" w:lineRule="auto"/>
        <w:ind w:left="0"/>
        <w:textAlignment w:val="baseline"/>
        <w:rPr>
          <w:rFonts w:eastAsia="Times New Roman" w:cs="Arial"/>
          <w:color w:val="333333"/>
          <w:sz w:val="24"/>
          <w:szCs w:val="24"/>
        </w:rPr>
      </w:pPr>
      <w:r w:rsidRPr="004625F7">
        <w:rPr>
          <w:rFonts w:eastAsia="Times New Roman" w:cs="Arial"/>
          <w:color w:val="333333"/>
          <w:sz w:val="24"/>
          <w:szCs w:val="24"/>
        </w:rPr>
        <w:t>positive expectations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All instructors, when developing their teaching styles, should keep in mind these three goals, as well as the primary objective of education: student learning.</w:t>
      </w:r>
    </w:p>
    <w:p w:rsidR="00590DCF" w:rsidRPr="004625F7" w:rsidRDefault="00590DCF" w:rsidP="004625F7">
      <w:pPr>
        <w:shd w:val="clear" w:color="auto" w:fill="FFFFFF"/>
        <w:spacing w:after="0" w:line="240" w:lineRule="auto"/>
        <w:textAlignment w:val="baseline"/>
        <w:outlineLvl w:val="1"/>
        <w:rPr>
          <w:rFonts w:eastAsia="Times New Roman" w:cs="Arial"/>
          <w:b/>
          <w:bCs/>
          <w:color w:val="002856"/>
          <w:sz w:val="24"/>
          <w:szCs w:val="24"/>
        </w:rPr>
      </w:pPr>
      <w:r w:rsidRPr="004625F7">
        <w:rPr>
          <w:rFonts w:eastAsia="Times New Roman" w:cs="Arial"/>
          <w:b/>
          <w:bCs/>
          <w:color w:val="002856"/>
          <w:sz w:val="24"/>
          <w:szCs w:val="24"/>
        </w:rPr>
        <w:t>How does classroom diversity influence teachers?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It is abundantly clear that today’s teachers are responsible for students with a diverse range of learning abilities. The 21st-century teacher does not have the luxury of “picking the low-hanging fruit” and then leaving the rest of the tree for experts who specialize in children with behavioral issues or learning disorders.</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Today’s teachers must develop instructional styles that work well in diverse classrooms. Effective teaching methods engage gifted students, as well as slow-learning children and those with attention deficit tendencies. This is where differentiated instruction and a balanced mix of teaching styles can help reach all students in a given classroom—not just the few who respond well to one particular style of teaching.</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lastRenderedPageBreak/>
        <w:t>The wonderment of teaching, what author/educator Dr. Harry Wong refers to as “that a-ha moment” when a child “gets it,” is one of the most rewarding and seemingly elusive benefits of becoming a teacher. This transfer of knowledge from expert to student is an art form and a skill. Fortunately, both can be learned and perfected.</w:t>
      </w:r>
    </w:p>
    <w:p w:rsidR="00590DCF" w:rsidRPr="004625F7" w:rsidRDefault="00590DCF" w:rsidP="004625F7">
      <w:pPr>
        <w:shd w:val="clear" w:color="auto" w:fill="FFFFFF"/>
        <w:spacing w:after="0" w:line="240" w:lineRule="auto"/>
        <w:textAlignment w:val="baseline"/>
        <w:rPr>
          <w:rFonts w:eastAsia="Times New Roman" w:cs="Arial"/>
          <w:color w:val="333333"/>
          <w:sz w:val="24"/>
          <w:szCs w:val="24"/>
        </w:rPr>
      </w:pPr>
      <w:r w:rsidRPr="004625F7">
        <w:rPr>
          <w:rFonts w:eastAsia="Times New Roman" w:cs="Arial"/>
          <w:color w:val="333333"/>
          <w:sz w:val="24"/>
          <w:szCs w:val="24"/>
        </w:rPr>
        <w:t>Knowing how to engage students begins with selecting the teaching style that’s right for you. And remember, even though you may prefer one teaching style over another, you must find the style that works best for your students! Try different styles to meet different objectives, and always challenge yourself to find ways to reach each student.</w:t>
      </w:r>
    </w:p>
    <w:p w:rsidR="00677B42" w:rsidRPr="004625F7" w:rsidRDefault="00677B42" w:rsidP="004625F7">
      <w:pPr>
        <w:shd w:val="clear" w:color="auto" w:fill="FFFFFF"/>
        <w:spacing w:after="0" w:line="240" w:lineRule="auto"/>
        <w:textAlignment w:val="baseline"/>
        <w:rPr>
          <w:rFonts w:eastAsia="Times New Roman" w:cs="Arial"/>
          <w:color w:val="333333"/>
          <w:sz w:val="24"/>
          <w:szCs w:val="24"/>
        </w:rPr>
      </w:pPr>
    </w:p>
    <w:p w:rsidR="00677B42" w:rsidRPr="004625F7" w:rsidRDefault="00677B42" w:rsidP="004625F7">
      <w:pPr>
        <w:pStyle w:val="Heading1"/>
        <w:shd w:val="clear" w:color="auto" w:fill="FFFFFF"/>
        <w:spacing w:before="0" w:beforeAutospacing="0" w:after="0" w:afterAutospacing="0"/>
        <w:jc w:val="center"/>
        <w:textAlignment w:val="baseline"/>
        <w:rPr>
          <w:rFonts w:asciiTheme="minorHAnsi" w:hAnsiTheme="minorHAnsi" w:cs="Arial"/>
          <w:color w:val="FF0000"/>
          <w:sz w:val="24"/>
          <w:szCs w:val="24"/>
        </w:rPr>
      </w:pPr>
      <w:r w:rsidRPr="004625F7">
        <w:rPr>
          <w:rFonts w:asciiTheme="minorHAnsi" w:hAnsiTheme="minorHAnsi" w:cs="Arial"/>
          <w:color w:val="FF0000"/>
          <w:sz w:val="24"/>
          <w:szCs w:val="24"/>
        </w:rPr>
        <w:t xml:space="preserve">Article 2: </w:t>
      </w:r>
      <w:r w:rsidRPr="004625F7">
        <w:rPr>
          <w:rFonts w:asciiTheme="minorHAnsi" w:hAnsiTheme="minorHAnsi" w:cs="Arial"/>
          <w:color w:val="FF0000"/>
          <w:sz w:val="24"/>
          <w:szCs w:val="24"/>
        </w:rPr>
        <w:t>Most Common Teaching Styles Used with Elementary School Students</w:t>
      </w:r>
    </w:p>
    <w:p w:rsidR="00677B42" w:rsidRPr="004625F7" w:rsidRDefault="00677B42" w:rsidP="004625F7">
      <w:pPr>
        <w:shd w:val="clear" w:color="auto" w:fill="FFFFFF"/>
        <w:spacing w:after="0" w:line="240" w:lineRule="auto"/>
        <w:jc w:val="center"/>
        <w:textAlignment w:val="baseline"/>
        <w:rPr>
          <w:rFonts w:cs="Arial"/>
          <w:color w:val="333333"/>
          <w:sz w:val="24"/>
          <w:szCs w:val="24"/>
        </w:rPr>
      </w:pPr>
      <w:r w:rsidRPr="004625F7">
        <w:rPr>
          <w:rStyle w:val="meta"/>
          <w:rFonts w:cs="Arial"/>
          <w:color w:val="333333"/>
          <w:sz w:val="24"/>
          <w:szCs w:val="24"/>
          <w:bdr w:val="none" w:sz="0" w:space="0" w:color="auto" w:frame="1"/>
        </w:rPr>
        <w:t xml:space="preserve">By The Room 241 Team </w:t>
      </w:r>
      <w:r w:rsidRPr="004625F7">
        <w:rPr>
          <w:rStyle w:val="Emphasis"/>
          <w:rFonts w:cs="Arial"/>
          <w:i w:val="0"/>
          <w:iCs w:val="0"/>
          <w:color w:val="333333"/>
          <w:sz w:val="24"/>
          <w:szCs w:val="24"/>
          <w:bdr w:val="none" w:sz="0" w:space="0" w:color="auto" w:frame="1"/>
        </w:rPr>
        <w:t>•</w:t>
      </w:r>
      <w:r w:rsidRPr="004625F7">
        <w:rPr>
          <w:rStyle w:val="meta"/>
          <w:rFonts w:cs="Arial"/>
          <w:color w:val="333333"/>
          <w:sz w:val="24"/>
          <w:szCs w:val="24"/>
          <w:bdr w:val="none" w:sz="0" w:space="0" w:color="auto" w:frame="1"/>
        </w:rPr>
        <w:t> October 29, 2012</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It’s a tough job to be an elementary school teacher, but at the same time, it’s incredibly rewarding. Your passion, ideas, and, lesson plans can help young students love learning from the get-go. That said, it’s critical for you to adopt a teaching style that will work best for the students in your charge.</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Of course, you work with students from different communities, religious backgrounds, ethnicities, and more, and no two students learn the same way.</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So to be the most effective teacher, it’s important to know each of your students’ strengths and weakness—and then consider </w:t>
      </w:r>
      <w:r w:rsidRPr="004625F7">
        <w:rPr>
          <w:rFonts w:asciiTheme="minorHAnsi" w:hAnsiTheme="minorHAnsi" w:cs="Arial"/>
          <w:i/>
          <w:iCs/>
          <w:color w:val="333333"/>
          <w:bdr w:val="none" w:sz="0" w:space="0" w:color="auto" w:frame="1"/>
        </w:rPr>
        <w:t>combining</w:t>
      </w:r>
      <w:r w:rsidRPr="004625F7">
        <w:rPr>
          <w:rFonts w:asciiTheme="minorHAnsi" w:hAnsiTheme="minorHAnsi" w:cs="Arial"/>
          <w:color w:val="333333"/>
          <w:bdr w:val="none" w:sz="0" w:space="0" w:color="auto" w:frame="1"/>
        </w:rPr>
        <w:t> teaching styles. Which ones will work for your class?</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Here are the most popular teaching styles used in the elementary classroom.</w:t>
      </w:r>
    </w:p>
    <w:p w:rsidR="00677B42" w:rsidRPr="004625F7" w:rsidRDefault="00677B42" w:rsidP="004625F7">
      <w:pPr>
        <w:pStyle w:val="Heading2"/>
        <w:shd w:val="clear" w:color="auto" w:fill="FFFFFF"/>
        <w:spacing w:before="0" w:beforeAutospacing="0" w:after="0" w:afterAutospacing="0"/>
        <w:textAlignment w:val="baseline"/>
        <w:rPr>
          <w:rFonts w:asciiTheme="minorHAnsi" w:hAnsiTheme="minorHAnsi" w:cs="Arial"/>
          <w:color w:val="002856"/>
          <w:sz w:val="24"/>
          <w:szCs w:val="24"/>
        </w:rPr>
      </w:pPr>
      <w:r w:rsidRPr="004625F7">
        <w:rPr>
          <w:rFonts w:asciiTheme="minorHAnsi" w:hAnsiTheme="minorHAnsi" w:cs="Arial"/>
          <w:color w:val="002856"/>
          <w:sz w:val="24"/>
          <w:szCs w:val="24"/>
          <w:bdr w:val="none" w:sz="0" w:space="0" w:color="auto" w:frame="1"/>
        </w:rPr>
        <w:t>Demonstration</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A lot of teachers rely on demonstration to help their students comprehend material, as many individuals benefit from this style of teaching no matter how they learn.</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One of the most common ways you can accomplish this is by showing, instead of just telling, by way of computer-based displays and experiments. You could also use projectors and visual brainstorm webs.</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When it comes to mathematics in particular, elementary students need supported practice—so be sure to model a new concept several times and then take the students through guided practice. Once guided practice has been completed, they can begin practicing independently.</w:t>
      </w:r>
    </w:p>
    <w:p w:rsidR="00677B42" w:rsidRPr="004625F7" w:rsidRDefault="00677B42" w:rsidP="004625F7">
      <w:pPr>
        <w:pStyle w:val="Heading2"/>
        <w:shd w:val="clear" w:color="auto" w:fill="FFFFFF"/>
        <w:spacing w:before="0" w:beforeAutospacing="0" w:after="0" w:afterAutospacing="0"/>
        <w:textAlignment w:val="baseline"/>
        <w:rPr>
          <w:rFonts w:asciiTheme="minorHAnsi" w:hAnsiTheme="minorHAnsi" w:cs="Arial"/>
          <w:color w:val="002856"/>
          <w:sz w:val="24"/>
          <w:szCs w:val="24"/>
        </w:rPr>
      </w:pPr>
      <w:r w:rsidRPr="004625F7">
        <w:rPr>
          <w:rFonts w:asciiTheme="minorHAnsi" w:hAnsiTheme="minorHAnsi" w:cs="Arial"/>
          <w:color w:val="002856"/>
          <w:sz w:val="24"/>
          <w:szCs w:val="24"/>
          <w:bdr w:val="none" w:sz="0" w:space="0" w:color="auto" w:frame="1"/>
        </w:rPr>
        <w:t>Hands-on</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Elementary students generally learn best from hands-on activities. For instance, students will most likely have difficulty understanding the concept of multiplication if it is just explained to them. But if they begin experimenting with multiplication and practicing this type of problem, they will understand it better and recall how it works.</w:t>
      </w:r>
    </w:p>
    <w:p w:rsidR="00677B42" w:rsidRPr="004625F7" w:rsidRDefault="00677B42" w:rsidP="004625F7">
      <w:pPr>
        <w:pStyle w:val="Heading2"/>
        <w:shd w:val="clear" w:color="auto" w:fill="FFFFFF"/>
        <w:spacing w:before="0" w:beforeAutospacing="0" w:after="0" w:afterAutospacing="0"/>
        <w:textAlignment w:val="baseline"/>
        <w:rPr>
          <w:rFonts w:asciiTheme="minorHAnsi" w:hAnsiTheme="minorHAnsi" w:cs="Arial"/>
          <w:color w:val="002856"/>
          <w:sz w:val="24"/>
          <w:szCs w:val="24"/>
        </w:rPr>
      </w:pPr>
      <w:r w:rsidRPr="004625F7">
        <w:rPr>
          <w:rFonts w:asciiTheme="minorHAnsi" w:hAnsiTheme="minorHAnsi" w:cs="Arial"/>
          <w:color w:val="002856"/>
          <w:sz w:val="24"/>
          <w:szCs w:val="24"/>
          <w:bdr w:val="none" w:sz="0" w:space="0" w:color="auto" w:frame="1"/>
        </w:rPr>
        <w:t>The traditional lecture</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A standard, formal way of teaching is the traditional lecture style, where you assume the role of an expert and provide facts to your students. Many times, students will take notes on the information that is being taught.</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This teaching method is especially beneficial before tests; it’s helpful in that it offers students the main topics to study and assists them in organizing a review sheet to study.</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Just be aware that visual learners may have difficulty with this style because they succeed by seeing rather than listening.</w:t>
      </w:r>
    </w:p>
    <w:p w:rsidR="00677B42" w:rsidRPr="004625F7" w:rsidRDefault="00677B42" w:rsidP="004625F7">
      <w:pPr>
        <w:pStyle w:val="Heading2"/>
        <w:shd w:val="clear" w:color="auto" w:fill="FFFFFF"/>
        <w:spacing w:before="0" w:beforeAutospacing="0" w:after="0" w:afterAutospacing="0"/>
        <w:textAlignment w:val="baseline"/>
        <w:rPr>
          <w:rFonts w:asciiTheme="minorHAnsi" w:hAnsiTheme="minorHAnsi" w:cs="Arial"/>
          <w:color w:val="002856"/>
          <w:sz w:val="24"/>
          <w:szCs w:val="24"/>
        </w:rPr>
      </w:pPr>
      <w:r w:rsidRPr="004625F7">
        <w:rPr>
          <w:rFonts w:asciiTheme="minorHAnsi" w:hAnsiTheme="minorHAnsi" w:cs="Arial"/>
          <w:color w:val="002856"/>
          <w:sz w:val="24"/>
          <w:szCs w:val="24"/>
          <w:bdr w:val="none" w:sz="0" w:space="0" w:color="auto" w:frame="1"/>
        </w:rPr>
        <w:t>Collaboration</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Pairing students together or putting them in a group for a project or activity is beneficial for a number of reasons. It inspires students to work together, and inspires students in several ways. This style encourages:</w:t>
      </w:r>
    </w:p>
    <w:p w:rsidR="00677B42" w:rsidRPr="004625F7" w:rsidRDefault="00677B42" w:rsidP="004625F7">
      <w:pPr>
        <w:numPr>
          <w:ilvl w:val="0"/>
          <w:numId w:val="11"/>
        </w:numPr>
        <w:shd w:val="clear" w:color="auto" w:fill="FFFFFF"/>
        <w:spacing w:after="0" w:line="240" w:lineRule="auto"/>
        <w:ind w:left="0"/>
        <w:textAlignment w:val="baseline"/>
        <w:rPr>
          <w:rFonts w:cs="Arial"/>
          <w:color w:val="333333"/>
          <w:sz w:val="24"/>
          <w:szCs w:val="24"/>
        </w:rPr>
      </w:pPr>
      <w:r w:rsidRPr="004625F7">
        <w:rPr>
          <w:rFonts w:cs="Arial"/>
          <w:color w:val="333333"/>
          <w:sz w:val="24"/>
          <w:szCs w:val="24"/>
          <w:bdr w:val="none" w:sz="0" w:space="0" w:color="auto" w:frame="1"/>
        </w:rPr>
        <w:t>Problem solving</w:t>
      </w:r>
    </w:p>
    <w:p w:rsidR="00677B42" w:rsidRPr="004625F7" w:rsidRDefault="00677B42" w:rsidP="004625F7">
      <w:pPr>
        <w:numPr>
          <w:ilvl w:val="0"/>
          <w:numId w:val="11"/>
        </w:numPr>
        <w:shd w:val="clear" w:color="auto" w:fill="FFFFFF"/>
        <w:spacing w:after="0" w:line="240" w:lineRule="auto"/>
        <w:ind w:left="0"/>
        <w:textAlignment w:val="baseline"/>
        <w:rPr>
          <w:rFonts w:cs="Arial"/>
          <w:color w:val="333333"/>
          <w:sz w:val="24"/>
          <w:szCs w:val="24"/>
        </w:rPr>
      </w:pPr>
      <w:r w:rsidRPr="004625F7">
        <w:rPr>
          <w:rFonts w:cs="Arial"/>
          <w:color w:val="333333"/>
          <w:sz w:val="24"/>
          <w:szCs w:val="24"/>
          <w:bdr w:val="none" w:sz="0" w:space="0" w:color="auto" w:frame="1"/>
        </w:rPr>
        <w:t>Communication skills</w:t>
      </w:r>
    </w:p>
    <w:p w:rsidR="00677B42" w:rsidRPr="004625F7" w:rsidRDefault="00677B42" w:rsidP="004625F7">
      <w:pPr>
        <w:numPr>
          <w:ilvl w:val="0"/>
          <w:numId w:val="11"/>
        </w:numPr>
        <w:shd w:val="clear" w:color="auto" w:fill="FFFFFF"/>
        <w:spacing w:after="0" w:line="240" w:lineRule="auto"/>
        <w:ind w:left="0"/>
        <w:textAlignment w:val="baseline"/>
        <w:rPr>
          <w:rFonts w:cs="Arial"/>
          <w:color w:val="333333"/>
          <w:sz w:val="24"/>
          <w:szCs w:val="24"/>
        </w:rPr>
      </w:pPr>
      <w:r w:rsidRPr="004625F7">
        <w:rPr>
          <w:rFonts w:cs="Arial"/>
          <w:color w:val="333333"/>
          <w:sz w:val="24"/>
          <w:szCs w:val="24"/>
          <w:bdr w:val="none" w:sz="0" w:space="0" w:color="auto" w:frame="1"/>
        </w:rPr>
        <w:t>Interactive learning, and much more</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Collaboration is also helpful in determining which areas certain students need assistance in and in which areas they are stronger.</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Bonus tip: Collaboration should be followed by a group discussion where students can converse about their perceptions and findings, showing you exactly what was discussed and how they worked together.</w:t>
      </w:r>
    </w:p>
    <w:p w:rsidR="00677B42" w:rsidRPr="004625F7" w:rsidRDefault="00677B42" w:rsidP="004625F7">
      <w:pPr>
        <w:pStyle w:val="Heading2"/>
        <w:shd w:val="clear" w:color="auto" w:fill="FFFFFF"/>
        <w:spacing w:before="0" w:beforeAutospacing="0" w:after="0" w:afterAutospacing="0"/>
        <w:textAlignment w:val="baseline"/>
        <w:rPr>
          <w:rFonts w:asciiTheme="minorHAnsi" w:hAnsiTheme="minorHAnsi" w:cs="Arial"/>
          <w:color w:val="002856"/>
          <w:sz w:val="24"/>
          <w:szCs w:val="24"/>
        </w:rPr>
      </w:pPr>
      <w:r w:rsidRPr="004625F7">
        <w:rPr>
          <w:rFonts w:asciiTheme="minorHAnsi" w:hAnsiTheme="minorHAnsi" w:cs="Arial"/>
          <w:color w:val="002856"/>
          <w:sz w:val="24"/>
          <w:szCs w:val="24"/>
          <w:bdr w:val="none" w:sz="0" w:space="0" w:color="auto" w:frame="1"/>
        </w:rPr>
        <w:t>Hands-off</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lastRenderedPageBreak/>
        <w:t>This teaching style includes minimal instructions. Instead of telling all students what to do, you instead let your students study independently. This helps your students develop self-actualization and critical thinking skills.</w:t>
      </w:r>
    </w:p>
    <w:p w:rsidR="00677B42" w:rsidRPr="004625F7" w:rsidRDefault="00677B42" w:rsidP="004625F7">
      <w:pPr>
        <w:pStyle w:val="NormalWeb"/>
        <w:shd w:val="clear" w:color="auto" w:fill="FFFFFF"/>
        <w:spacing w:before="0" w:beforeAutospacing="0" w:after="0" w:afterAutospacing="0"/>
        <w:textAlignment w:val="baseline"/>
        <w:rPr>
          <w:rFonts w:asciiTheme="minorHAnsi" w:hAnsiTheme="minorHAnsi" w:cs="Arial"/>
          <w:color w:val="333333"/>
        </w:rPr>
      </w:pPr>
      <w:r w:rsidRPr="004625F7">
        <w:rPr>
          <w:rFonts w:asciiTheme="minorHAnsi" w:hAnsiTheme="minorHAnsi" w:cs="Arial"/>
          <w:color w:val="333333"/>
          <w:bdr w:val="none" w:sz="0" w:space="0" w:color="auto" w:frame="1"/>
        </w:rPr>
        <w:t>The hands-off teaching style is considered more sophisticated and works best for students in their later years of elementary school. Students who can take on more responsibility in their classwork are ideal candidates for this teaching method (but of course, you know your students best).</w:t>
      </w:r>
    </w:p>
    <w:p w:rsidR="00836229" w:rsidRPr="004625F7" w:rsidRDefault="00836229" w:rsidP="004625F7">
      <w:pPr>
        <w:spacing w:after="0" w:line="240" w:lineRule="auto"/>
        <w:rPr>
          <w:sz w:val="24"/>
          <w:szCs w:val="24"/>
        </w:rPr>
      </w:pPr>
    </w:p>
    <w:sectPr w:rsidR="00836229" w:rsidRPr="004625F7" w:rsidSect="00590DC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6A"/>
    <w:multiLevelType w:val="multilevel"/>
    <w:tmpl w:val="352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A4461"/>
    <w:multiLevelType w:val="hybridMultilevel"/>
    <w:tmpl w:val="86F6EFA6"/>
    <w:lvl w:ilvl="0" w:tplc="A3FA2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D0AA6"/>
    <w:multiLevelType w:val="multilevel"/>
    <w:tmpl w:val="566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705F3"/>
    <w:multiLevelType w:val="multilevel"/>
    <w:tmpl w:val="EC0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85798"/>
    <w:multiLevelType w:val="multilevel"/>
    <w:tmpl w:val="6818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B397D"/>
    <w:multiLevelType w:val="multilevel"/>
    <w:tmpl w:val="542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200EB"/>
    <w:multiLevelType w:val="hybridMultilevel"/>
    <w:tmpl w:val="FC38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41BE"/>
    <w:multiLevelType w:val="multilevel"/>
    <w:tmpl w:val="D578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14FB6"/>
    <w:multiLevelType w:val="hybridMultilevel"/>
    <w:tmpl w:val="7D4E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41B85"/>
    <w:multiLevelType w:val="hybridMultilevel"/>
    <w:tmpl w:val="58F0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D52C5"/>
    <w:multiLevelType w:val="multilevel"/>
    <w:tmpl w:val="43B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35C40"/>
    <w:multiLevelType w:val="hybridMultilevel"/>
    <w:tmpl w:val="1E087A54"/>
    <w:lvl w:ilvl="0" w:tplc="4AFAEC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F5073"/>
    <w:multiLevelType w:val="multilevel"/>
    <w:tmpl w:val="FE967E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6EFD2C80"/>
    <w:multiLevelType w:val="multilevel"/>
    <w:tmpl w:val="C6F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927F6A"/>
    <w:multiLevelType w:val="multilevel"/>
    <w:tmpl w:val="D9CC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C4163D"/>
    <w:multiLevelType w:val="multilevel"/>
    <w:tmpl w:val="9A60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5"/>
  </w:num>
  <w:num w:numId="4">
    <w:abstractNumId w:val="13"/>
  </w:num>
  <w:num w:numId="5">
    <w:abstractNumId w:val="5"/>
  </w:num>
  <w:num w:numId="6">
    <w:abstractNumId w:val="14"/>
  </w:num>
  <w:num w:numId="7">
    <w:abstractNumId w:val="7"/>
  </w:num>
  <w:num w:numId="8">
    <w:abstractNumId w:val="10"/>
  </w:num>
  <w:num w:numId="9">
    <w:abstractNumId w:val="2"/>
  </w:num>
  <w:num w:numId="10">
    <w:abstractNumId w:val="4"/>
  </w:num>
  <w:num w:numId="11">
    <w:abstractNumId w:val="12"/>
  </w:num>
  <w:num w:numId="12">
    <w:abstractNumId w:val="1"/>
  </w:num>
  <w:num w:numId="13">
    <w:abstractNumId w:val="9"/>
  </w:num>
  <w:num w:numId="14">
    <w:abstractNumId w:val="1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CF"/>
    <w:rsid w:val="002D3602"/>
    <w:rsid w:val="004625F7"/>
    <w:rsid w:val="00590DCF"/>
    <w:rsid w:val="00677B42"/>
    <w:rsid w:val="0083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9451"/>
  <w15:chartTrackingRefBased/>
  <w15:docId w15:val="{E05FF79C-AF96-4510-A00E-E729C614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0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D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D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0DCF"/>
    <w:rPr>
      <w:rFonts w:ascii="Times New Roman" w:eastAsia="Times New Roman" w:hAnsi="Times New Roman" w:cs="Times New Roman"/>
      <w:b/>
      <w:bCs/>
      <w:sz w:val="27"/>
      <w:szCs w:val="27"/>
    </w:rPr>
  </w:style>
  <w:style w:type="character" w:customStyle="1" w:styleId="meta">
    <w:name w:val="meta"/>
    <w:basedOn w:val="DefaultParagraphFont"/>
    <w:rsid w:val="00590DCF"/>
  </w:style>
  <w:style w:type="character" w:styleId="Emphasis">
    <w:name w:val="Emphasis"/>
    <w:basedOn w:val="DefaultParagraphFont"/>
    <w:uiPriority w:val="20"/>
    <w:qFormat/>
    <w:rsid w:val="00590DCF"/>
    <w:rPr>
      <w:i/>
      <w:iCs/>
    </w:rPr>
  </w:style>
  <w:style w:type="character" w:styleId="Hyperlink">
    <w:name w:val="Hyperlink"/>
    <w:basedOn w:val="DefaultParagraphFont"/>
    <w:uiPriority w:val="99"/>
    <w:semiHidden/>
    <w:unhideWhenUsed/>
    <w:rsid w:val="00590DCF"/>
    <w:rPr>
      <w:color w:val="0000FF"/>
      <w:u w:val="single"/>
    </w:rPr>
  </w:style>
  <w:style w:type="paragraph" w:styleId="NormalWeb">
    <w:name w:val="Normal (Web)"/>
    <w:basedOn w:val="Normal"/>
    <w:uiPriority w:val="99"/>
    <w:semiHidden/>
    <w:unhideWhenUsed/>
    <w:rsid w:val="00590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DCF"/>
    <w:rPr>
      <w:b/>
      <w:bCs/>
    </w:rPr>
  </w:style>
  <w:style w:type="paragraph" w:styleId="ListParagraph">
    <w:name w:val="List Paragraph"/>
    <w:basedOn w:val="Normal"/>
    <w:uiPriority w:val="34"/>
    <w:qFormat/>
    <w:rsid w:val="0067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2765">
      <w:bodyDiv w:val="1"/>
      <w:marLeft w:val="0"/>
      <w:marRight w:val="0"/>
      <w:marTop w:val="0"/>
      <w:marBottom w:val="0"/>
      <w:divBdr>
        <w:top w:val="none" w:sz="0" w:space="0" w:color="auto"/>
        <w:left w:val="none" w:sz="0" w:space="0" w:color="auto"/>
        <w:bottom w:val="none" w:sz="0" w:space="0" w:color="auto"/>
        <w:right w:val="none" w:sz="0" w:space="0" w:color="auto"/>
      </w:divBdr>
    </w:div>
    <w:div w:id="14149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lassroom-Management-Book-Harry-Wong/dp/0976423332" TargetMode="External"/><Relationship Id="rId3" Type="http://schemas.openxmlformats.org/officeDocument/2006/relationships/styles" Target="styles.xml"/><Relationship Id="rId7" Type="http://schemas.openxmlformats.org/officeDocument/2006/relationships/hyperlink" Target="https://www.amazon.com/First-Days-School-Effective-Teacher/dp/0976423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Teaching-Style-Practical-Understanding-Curriculum/dp/09645071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B35D-725F-4829-9A7C-9501302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2019-02-06T18:59:00Z</dcterms:created>
  <dcterms:modified xsi:type="dcterms:W3CDTF">2019-02-06T18:59:00Z</dcterms:modified>
</cp:coreProperties>
</file>